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DD" w:rsidRPr="00BF64AA" w:rsidRDefault="00BF64AA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12C28">
        <w:rPr>
          <w:rFonts w:ascii="Times New Roman" w:hAnsi="Times New Roman" w:cs="Times New Roman"/>
          <w:sz w:val="28"/>
          <w:szCs w:val="28"/>
        </w:rPr>
        <w:t>3</w:t>
      </w:r>
    </w:p>
    <w:p w:rsidR="00E105DD" w:rsidRPr="00BF64AA" w:rsidRDefault="00E105DD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 xml:space="preserve">к </w:t>
      </w:r>
      <w:r w:rsidR="00457D19">
        <w:rPr>
          <w:rFonts w:ascii="Times New Roman" w:hAnsi="Times New Roman" w:cs="Times New Roman"/>
          <w:sz w:val="28"/>
          <w:szCs w:val="28"/>
        </w:rPr>
        <w:t>письму</w:t>
      </w:r>
      <w:r w:rsidRPr="00BF64AA">
        <w:rPr>
          <w:rFonts w:ascii="Times New Roman" w:hAnsi="Times New Roman" w:cs="Times New Roman"/>
          <w:sz w:val="28"/>
          <w:szCs w:val="28"/>
        </w:rPr>
        <w:t xml:space="preserve"> ФНС России</w:t>
      </w:r>
    </w:p>
    <w:p w:rsidR="00E105DD" w:rsidRPr="00BF64AA" w:rsidRDefault="00E105DD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 xml:space="preserve">от </w:t>
      </w:r>
      <w:r w:rsidR="00A56042" w:rsidRPr="00BF64AA">
        <w:rPr>
          <w:rFonts w:ascii="Times New Roman" w:hAnsi="Times New Roman" w:cs="Times New Roman"/>
          <w:sz w:val="28"/>
          <w:szCs w:val="28"/>
        </w:rPr>
        <w:t>«</w:t>
      </w:r>
      <w:r w:rsidR="00A5604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64A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BF64AA">
        <w:rPr>
          <w:rFonts w:ascii="Times New Roman" w:hAnsi="Times New Roman" w:cs="Times New Roman"/>
          <w:sz w:val="28"/>
          <w:szCs w:val="28"/>
        </w:rPr>
        <w:t xml:space="preserve">» </w:t>
      </w:r>
      <w:r w:rsidR="00091A2A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 w:rsidRPr="00BF64A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34A6B">
        <w:rPr>
          <w:rFonts w:ascii="Times New Roman" w:hAnsi="Times New Roman" w:cs="Times New Roman"/>
          <w:sz w:val="28"/>
          <w:szCs w:val="28"/>
        </w:rPr>
        <w:t>2021</w:t>
      </w:r>
      <w:r w:rsidRPr="00BF64AA">
        <w:rPr>
          <w:rFonts w:ascii="Times New Roman" w:hAnsi="Times New Roman" w:cs="Times New Roman"/>
          <w:sz w:val="28"/>
          <w:szCs w:val="28"/>
        </w:rPr>
        <w:t> г.</w:t>
      </w:r>
    </w:p>
    <w:p w:rsidR="00E105DD" w:rsidRPr="00BF64AA" w:rsidRDefault="00E105DD" w:rsidP="00E105DD">
      <w:pPr>
        <w:pStyle w:val="ConsPlusNormal"/>
        <w:ind w:left="6379"/>
        <w:outlineLvl w:val="0"/>
        <w:rPr>
          <w:rFonts w:ascii="Times New Roman" w:hAnsi="Times New Roman" w:cs="Times New Roman"/>
          <w:sz w:val="28"/>
          <w:szCs w:val="28"/>
        </w:rPr>
      </w:pPr>
      <w:r w:rsidRPr="00BF64AA">
        <w:rPr>
          <w:rFonts w:ascii="Times New Roman" w:hAnsi="Times New Roman" w:cs="Times New Roman"/>
          <w:sz w:val="28"/>
          <w:szCs w:val="28"/>
        </w:rPr>
        <w:t>№</w:t>
      </w:r>
      <w:r w:rsidR="00BF64AA" w:rsidRPr="00BF64AA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B663C1" w:rsidRPr="006D6C38" w:rsidRDefault="00B663C1" w:rsidP="00B66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C38" w:rsidRPr="00D12F52" w:rsidRDefault="006D6C38" w:rsidP="00B66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05DD" w:rsidRPr="00285F29" w:rsidRDefault="00457D19" w:rsidP="00E105DD">
      <w:pPr>
        <w:pStyle w:val="ConsPlusTitle"/>
        <w:jc w:val="center"/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Временный п</w:t>
      </w:r>
      <w:r w:rsidR="00285F29" w:rsidRPr="00285F29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орядок передачи электронных документов (чеков), установленных подпунктом 8.1 статьи 169 Налогового кодекса Российской Федерации</w:t>
      </w:r>
    </w:p>
    <w:p w:rsidR="00E105DD" w:rsidRPr="006D6C38" w:rsidRDefault="00E105DD" w:rsidP="00E105D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D6C38" w:rsidRPr="006D6C38" w:rsidRDefault="006D6C38" w:rsidP="00E105D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32291" w:rsidRDefault="00032291" w:rsidP="00032291">
      <w:pPr>
        <w:ind w:firstLine="708"/>
        <w:jc w:val="both"/>
        <w:rPr>
          <w:sz w:val="28"/>
          <w:szCs w:val="28"/>
        </w:rPr>
      </w:pPr>
      <w:bookmarkStart w:id="0" w:name="sub_1011"/>
      <w:bookmarkStart w:id="1" w:name="sub_1001"/>
      <w:r w:rsidRPr="00583610">
        <w:rPr>
          <w:sz w:val="28"/>
          <w:szCs w:val="28"/>
        </w:rPr>
        <w:t>1</w:t>
      </w:r>
      <w:r w:rsidRPr="00311478">
        <w:rPr>
          <w:sz w:val="28"/>
          <w:szCs w:val="28"/>
        </w:rPr>
        <w:t xml:space="preserve">. </w:t>
      </w:r>
      <w:r w:rsidRPr="00213E4D">
        <w:rPr>
          <w:sz w:val="28"/>
          <w:szCs w:val="28"/>
        </w:rPr>
        <w:t>Настоящий Порядок определяет</w:t>
      </w:r>
      <w:r w:rsidRPr="00583610">
        <w:rPr>
          <w:sz w:val="28"/>
          <w:szCs w:val="28"/>
        </w:rPr>
        <w:t xml:space="preserve"> </w:t>
      </w:r>
      <w:r w:rsidR="00BE360E">
        <w:rPr>
          <w:sz w:val="28"/>
          <w:szCs w:val="28"/>
        </w:rPr>
        <w:t>п</w:t>
      </w:r>
      <w:r w:rsidR="00BE360E" w:rsidRPr="00311478">
        <w:rPr>
          <w:sz w:val="28"/>
          <w:szCs w:val="28"/>
        </w:rPr>
        <w:t>ередач</w:t>
      </w:r>
      <w:r w:rsidR="00BE360E">
        <w:rPr>
          <w:sz w:val="28"/>
          <w:szCs w:val="28"/>
        </w:rPr>
        <w:t>у</w:t>
      </w:r>
      <w:r w:rsidR="00BE360E" w:rsidRPr="00311478">
        <w:rPr>
          <w:sz w:val="28"/>
          <w:szCs w:val="28"/>
        </w:rPr>
        <w:t xml:space="preserve"> </w:t>
      </w:r>
      <w:r w:rsidRPr="00311478">
        <w:rPr>
          <w:sz w:val="28"/>
          <w:szCs w:val="28"/>
        </w:rPr>
        <w:t xml:space="preserve">электронных документов </w:t>
      </w:r>
      <w:r w:rsidRPr="00583610">
        <w:rPr>
          <w:sz w:val="28"/>
          <w:szCs w:val="28"/>
        </w:rPr>
        <w:t>(чеков)</w:t>
      </w:r>
      <w:r w:rsidR="00D7431E">
        <w:rPr>
          <w:sz w:val="28"/>
          <w:szCs w:val="28"/>
        </w:rPr>
        <w:t>,</w:t>
      </w:r>
      <w:r w:rsidRPr="00583610">
        <w:rPr>
          <w:sz w:val="28"/>
          <w:szCs w:val="28"/>
        </w:rPr>
        <w:t xml:space="preserve"> </w:t>
      </w:r>
      <w:r w:rsidR="00D7431E" w:rsidRPr="00311478">
        <w:rPr>
          <w:sz w:val="28"/>
          <w:szCs w:val="28"/>
        </w:rPr>
        <w:t>осуществляе</w:t>
      </w:r>
      <w:r w:rsidR="00D7431E">
        <w:rPr>
          <w:sz w:val="28"/>
          <w:szCs w:val="28"/>
        </w:rPr>
        <w:t>мую</w:t>
      </w:r>
      <w:r w:rsidR="00D7431E" w:rsidRPr="00583610">
        <w:rPr>
          <w:sz w:val="28"/>
          <w:szCs w:val="28"/>
        </w:rPr>
        <w:t xml:space="preserve"> </w:t>
      </w:r>
      <w:r w:rsidRPr="00583610">
        <w:rPr>
          <w:sz w:val="28"/>
          <w:szCs w:val="28"/>
        </w:rPr>
        <w:t xml:space="preserve">лицами, оказывающими услуги, предусмотренные подпунктом 2.11 </w:t>
      </w:r>
      <w:r>
        <w:rPr>
          <w:sz w:val="28"/>
          <w:szCs w:val="28"/>
        </w:rPr>
        <w:t xml:space="preserve">пункта 1 </w:t>
      </w:r>
      <w:r w:rsidRPr="00583610">
        <w:rPr>
          <w:sz w:val="28"/>
          <w:szCs w:val="28"/>
        </w:rPr>
        <w:t xml:space="preserve">статьи 164 </w:t>
      </w:r>
      <w:r>
        <w:rPr>
          <w:sz w:val="28"/>
          <w:szCs w:val="28"/>
        </w:rPr>
        <w:t>Налогового кодекса Р</w:t>
      </w:r>
      <w:r w:rsidRPr="00583610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583610">
        <w:rPr>
          <w:sz w:val="28"/>
          <w:szCs w:val="28"/>
        </w:rPr>
        <w:t>едерации</w:t>
      </w:r>
      <w:r w:rsidR="00D7431E">
        <w:rPr>
          <w:sz w:val="28"/>
          <w:szCs w:val="28"/>
        </w:rPr>
        <w:t>,</w:t>
      </w:r>
      <w:r w:rsidRPr="00583610">
        <w:rPr>
          <w:sz w:val="28"/>
          <w:szCs w:val="28"/>
        </w:rPr>
        <w:t xml:space="preserve"> организациям розничной торговли (далее </w:t>
      </w:r>
      <w:r w:rsidR="00BE360E">
        <w:rPr>
          <w:sz w:val="28"/>
          <w:szCs w:val="28"/>
        </w:rPr>
        <w:t>–</w:t>
      </w:r>
      <w:r w:rsidRPr="00311478">
        <w:rPr>
          <w:sz w:val="28"/>
          <w:szCs w:val="28"/>
        </w:rPr>
        <w:t xml:space="preserve"> участник</w:t>
      </w:r>
      <w:r w:rsidRPr="00583610">
        <w:rPr>
          <w:sz w:val="28"/>
          <w:szCs w:val="28"/>
        </w:rPr>
        <w:t>и</w:t>
      </w:r>
      <w:r w:rsidRPr="00311478">
        <w:rPr>
          <w:sz w:val="28"/>
          <w:szCs w:val="28"/>
        </w:rPr>
        <w:t xml:space="preserve"> информационного взаимодействия</w:t>
      </w:r>
      <w:r w:rsidRPr="0058361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D2568">
        <w:rPr>
          <w:sz w:val="28"/>
          <w:szCs w:val="28"/>
        </w:rPr>
        <w:t>в электронной форме по телекоммуникационным каналам связи</w:t>
      </w:r>
      <w:r>
        <w:rPr>
          <w:sz w:val="28"/>
          <w:szCs w:val="28"/>
        </w:rPr>
        <w:t xml:space="preserve"> и (или)</w:t>
      </w:r>
      <w:r w:rsidRPr="0031147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машинных носителях информации.</w:t>
      </w:r>
    </w:p>
    <w:p w:rsidR="00032291" w:rsidRPr="00311478" w:rsidRDefault="000B4E91" w:rsidP="000322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="00032291" w:rsidRPr="00311478">
        <w:rPr>
          <w:sz w:val="28"/>
          <w:szCs w:val="28"/>
        </w:rPr>
        <w:t xml:space="preserve">частники информационного взаимодействия обязаны использовать средства, обеспечивающие защиту информации от несанкционированного доступа </w:t>
      </w:r>
      <w:r w:rsidR="00D7431E">
        <w:rPr>
          <w:sz w:val="28"/>
          <w:szCs w:val="28"/>
        </w:rPr>
        <w:t>посредством</w:t>
      </w:r>
      <w:r w:rsidR="00D7431E" w:rsidRPr="00311478">
        <w:rPr>
          <w:sz w:val="28"/>
          <w:szCs w:val="28"/>
        </w:rPr>
        <w:t xml:space="preserve"> </w:t>
      </w:r>
      <w:r w:rsidR="00032291" w:rsidRPr="00311478">
        <w:rPr>
          <w:sz w:val="28"/>
          <w:szCs w:val="28"/>
        </w:rPr>
        <w:t xml:space="preserve">шифрования, гарантирующие достоверность информации на основе применения </w:t>
      </w:r>
      <w:r w:rsidR="00032291">
        <w:rPr>
          <w:sz w:val="28"/>
          <w:szCs w:val="28"/>
        </w:rPr>
        <w:t xml:space="preserve">усиленной </w:t>
      </w:r>
      <w:r w:rsidR="00032291" w:rsidRPr="00583610">
        <w:rPr>
          <w:bCs/>
          <w:sz w:val="28"/>
          <w:szCs w:val="28"/>
        </w:rPr>
        <w:t xml:space="preserve">квалифицированной электронной подписи (далее </w:t>
      </w:r>
      <w:r w:rsidR="00BE360E">
        <w:rPr>
          <w:bCs/>
          <w:sz w:val="28"/>
          <w:szCs w:val="28"/>
        </w:rPr>
        <w:t>–</w:t>
      </w:r>
      <w:r w:rsidR="00032291" w:rsidRPr="00583610">
        <w:rPr>
          <w:sz w:val="28"/>
          <w:szCs w:val="28"/>
        </w:rPr>
        <w:t xml:space="preserve"> </w:t>
      </w:r>
      <w:r w:rsidR="00032291" w:rsidRPr="00213E4D">
        <w:rPr>
          <w:sz w:val="28"/>
          <w:szCs w:val="28"/>
        </w:rPr>
        <w:t>УКЭП</w:t>
      </w:r>
      <w:r w:rsidR="00032291" w:rsidRPr="00583610">
        <w:rPr>
          <w:sz w:val="28"/>
          <w:szCs w:val="28"/>
        </w:rPr>
        <w:t>)</w:t>
      </w:r>
      <w:r w:rsidR="00032291" w:rsidRPr="00311478">
        <w:rPr>
          <w:sz w:val="28"/>
          <w:szCs w:val="28"/>
        </w:rPr>
        <w:t>, достаточные для обеспечения конфиденциальности информационного взаимодействия участников информационного взаимодействия, а также для подтверждения целостности и подлинности электронного документа</w:t>
      </w:r>
      <w:r w:rsidR="00032291">
        <w:rPr>
          <w:sz w:val="28"/>
          <w:szCs w:val="28"/>
        </w:rPr>
        <w:t xml:space="preserve"> (чека)</w:t>
      </w:r>
      <w:r w:rsidR="00032291" w:rsidRPr="00311478">
        <w:rPr>
          <w:sz w:val="28"/>
          <w:szCs w:val="28"/>
        </w:rPr>
        <w:t>.</w:t>
      </w:r>
    </w:p>
    <w:p w:rsidR="00032291" w:rsidRPr="00311478" w:rsidRDefault="000B4E91" w:rsidP="000322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012"/>
      <w:bookmarkEnd w:id="0"/>
      <w:r>
        <w:rPr>
          <w:sz w:val="28"/>
          <w:szCs w:val="28"/>
        </w:rPr>
        <w:t>3</w:t>
      </w:r>
      <w:r w:rsidR="00032291" w:rsidRPr="00311478">
        <w:rPr>
          <w:sz w:val="28"/>
          <w:szCs w:val="28"/>
        </w:rPr>
        <w:t>. Для обеспечения конфиденциальности и подлинности передаваемых и получаемых электронных документов</w:t>
      </w:r>
      <w:r w:rsidR="00032291" w:rsidRPr="00583610">
        <w:rPr>
          <w:sz w:val="28"/>
          <w:szCs w:val="28"/>
        </w:rPr>
        <w:t xml:space="preserve"> (чеков)</w:t>
      </w:r>
      <w:r w:rsidR="00032291" w:rsidRPr="00311478">
        <w:rPr>
          <w:sz w:val="28"/>
          <w:szCs w:val="28"/>
        </w:rPr>
        <w:t xml:space="preserve"> участники информационного взаимодействия обязаны использовать средства криптографической защиты (шифровальные средства) и средства </w:t>
      </w:r>
      <w:r w:rsidR="00032291" w:rsidRPr="00213E4D">
        <w:rPr>
          <w:sz w:val="28"/>
          <w:szCs w:val="28"/>
        </w:rPr>
        <w:t>УКЭП</w:t>
      </w:r>
      <w:r w:rsidR="00032291" w:rsidRPr="00311478">
        <w:rPr>
          <w:sz w:val="28"/>
          <w:szCs w:val="28"/>
        </w:rPr>
        <w:t>, сертифицированные в соответствии с требованиями законодательства Российской Федерации, нормативных правовых актов федеральных органов исполнительной власти, уполномоченных на деятельность в сфере защиты информации.</w:t>
      </w:r>
    </w:p>
    <w:p w:rsidR="00032291" w:rsidRDefault="000B4E91" w:rsidP="000322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14"/>
      <w:bookmarkEnd w:id="2"/>
      <w:r>
        <w:rPr>
          <w:sz w:val="28"/>
          <w:szCs w:val="28"/>
        </w:rPr>
        <w:t>4</w:t>
      </w:r>
      <w:r w:rsidR="00032291" w:rsidRPr="00311478">
        <w:rPr>
          <w:sz w:val="28"/>
          <w:szCs w:val="28"/>
        </w:rPr>
        <w:t xml:space="preserve">. </w:t>
      </w:r>
      <w:r w:rsidR="00A47681" w:rsidRPr="00311478">
        <w:rPr>
          <w:sz w:val="28"/>
          <w:szCs w:val="28"/>
        </w:rPr>
        <w:t>П</w:t>
      </w:r>
      <w:r w:rsidR="00A47681">
        <w:rPr>
          <w:sz w:val="28"/>
          <w:szCs w:val="28"/>
        </w:rPr>
        <w:t>ередача</w:t>
      </w:r>
      <w:r w:rsidR="00A47681" w:rsidRPr="00311478">
        <w:rPr>
          <w:sz w:val="28"/>
          <w:szCs w:val="28"/>
        </w:rPr>
        <w:t xml:space="preserve"> </w:t>
      </w:r>
      <w:r w:rsidR="00032291" w:rsidRPr="00311478">
        <w:rPr>
          <w:sz w:val="28"/>
          <w:szCs w:val="28"/>
        </w:rPr>
        <w:t>электронных документов</w:t>
      </w:r>
      <w:r w:rsidR="00032291">
        <w:rPr>
          <w:sz w:val="28"/>
          <w:szCs w:val="28"/>
        </w:rPr>
        <w:t xml:space="preserve"> (чеков)</w:t>
      </w:r>
      <w:r w:rsidR="00032291" w:rsidRPr="00311478">
        <w:rPr>
          <w:sz w:val="28"/>
          <w:szCs w:val="28"/>
        </w:rPr>
        <w:t xml:space="preserve"> с нарушением формата, отсутствием подлинной </w:t>
      </w:r>
      <w:r w:rsidR="00032291" w:rsidRPr="00213E4D">
        <w:rPr>
          <w:sz w:val="28"/>
          <w:szCs w:val="28"/>
        </w:rPr>
        <w:t>УКЭП</w:t>
      </w:r>
      <w:r w:rsidR="00032291" w:rsidRPr="00311478">
        <w:rPr>
          <w:sz w:val="28"/>
          <w:szCs w:val="28"/>
        </w:rPr>
        <w:t xml:space="preserve"> </w:t>
      </w:r>
      <w:r w:rsidR="00112887" w:rsidRPr="00311478">
        <w:rPr>
          <w:sz w:val="28"/>
          <w:szCs w:val="28"/>
        </w:rPr>
        <w:t>явля</w:t>
      </w:r>
      <w:r w:rsidR="00112887">
        <w:rPr>
          <w:sz w:val="28"/>
          <w:szCs w:val="28"/>
        </w:rPr>
        <w:t>е</w:t>
      </w:r>
      <w:r w:rsidR="00112887" w:rsidRPr="00311478">
        <w:rPr>
          <w:sz w:val="28"/>
          <w:szCs w:val="28"/>
        </w:rPr>
        <w:t xml:space="preserve">тся </w:t>
      </w:r>
      <w:r w:rsidR="00032291" w:rsidRPr="00311478">
        <w:rPr>
          <w:sz w:val="28"/>
          <w:szCs w:val="28"/>
        </w:rPr>
        <w:t>основанием для отказа в приеме такого документа или пакета документов.</w:t>
      </w:r>
      <w:bookmarkEnd w:id="3"/>
    </w:p>
    <w:p w:rsidR="004A20E4" w:rsidRDefault="000B4E91" w:rsidP="004A20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A20E4">
        <w:rPr>
          <w:sz w:val="28"/>
          <w:szCs w:val="28"/>
        </w:rPr>
        <w:t xml:space="preserve">. Лица, оказывающие услуги, </w:t>
      </w:r>
      <w:r w:rsidR="00112887" w:rsidRPr="008A5FDC">
        <w:rPr>
          <w:sz w:val="28"/>
          <w:szCs w:val="28"/>
        </w:rPr>
        <w:t>предусмотрен</w:t>
      </w:r>
      <w:r w:rsidR="00112887">
        <w:rPr>
          <w:sz w:val="28"/>
          <w:szCs w:val="28"/>
        </w:rPr>
        <w:t xml:space="preserve">ные </w:t>
      </w:r>
      <w:r w:rsidR="004A20E4">
        <w:rPr>
          <w:sz w:val="28"/>
          <w:szCs w:val="28"/>
        </w:rPr>
        <w:t>подпунктом 2.11 пункта 1 статьи 164 Налогового кодекса Российской Ф</w:t>
      </w:r>
      <w:r w:rsidR="004A20E4" w:rsidRPr="008A5FDC">
        <w:rPr>
          <w:sz w:val="28"/>
          <w:szCs w:val="28"/>
        </w:rPr>
        <w:t>едерации</w:t>
      </w:r>
      <w:r w:rsidR="004F483F">
        <w:rPr>
          <w:sz w:val="28"/>
          <w:szCs w:val="28"/>
        </w:rPr>
        <w:t xml:space="preserve"> (далее </w:t>
      </w:r>
      <w:r w:rsidR="00BE360E">
        <w:rPr>
          <w:sz w:val="28"/>
          <w:szCs w:val="28"/>
        </w:rPr>
        <w:t>–</w:t>
      </w:r>
      <w:r w:rsidR="004F483F">
        <w:rPr>
          <w:sz w:val="28"/>
          <w:szCs w:val="28"/>
        </w:rPr>
        <w:t xml:space="preserve"> </w:t>
      </w:r>
      <w:r w:rsidR="004F483F" w:rsidRPr="008A5FDC">
        <w:rPr>
          <w:sz w:val="28"/>
          <w:szCs w:val="28"/>
        </w:rPr>
        <w:t>лица, оказывающи</w:t>
      </w:r>
      <w:r w:rsidR="004F483F">
        <w:rPr>
          <w:sz w:val="28"/>
          <w:szCs w:val="28"/>
        </w:rPr>
        <w:t>е</w:t>
      </w:r>
      <w:r w:rsidR="004F483F" w:rsidRPr="008A5FDC">
        <w:rPr>
          <w:sz w:val="28"/>
          <w:szCs w:val="28"/>
        </w:rPr>
        <w:t xml:space="preserve"> услуги</w:t>
      </w:r>
      <w:r w:rsidR="004F483F">
        <w:rPr>
          <w:sz w:val="28"/>
          <w:szCs w:val="28"/>
        </w:rPr>
        <w:t xml:space="preserve"> по компенсации)</w:t>
      </w:r>
      <w:r w:rsidR="004A20E4" w:rsidRPr="008A5FDC">
        <w:rPr>
          <w:sz w:val="28"/>
          <w:szCs w:val="28"/>
        </w:rPr>
        <w:t xml:space="preserve">, </w:t>
      </w:r>
      <w:r w:rsidR="00112887">
        <w:rPr>
          <w:sz w:val="28"/>
          <w:szCs w:val="28"/>
        </w:rPr>
        <w:t xml:space="preserve">после предоставления такой услуги </w:t>
      </w:r>
      <w:r w:rsidR="00A47681">
        <w:rPr>
          <w:sz w:val="28"/>
          <w:szCs w:val="28"/>
        </w:rPr>
        <w:t>передают</w:t>
      </w:r>
      <w:r w:rsidR="004A20E4">
        <w:rPr>
          <w:sz w:val="28"/>
          <w:szCs w:val="28"/>
        </w:rPr>
        <w:t xml:space="preserve"> </w:t>
      </w:r>
      <w:r w:rsidR="004A20E4" w:rsidRPr="008A5FDC">
        <w:rPr>
          <w:sz w:val="28"/>
          <w:szCs w:val="28"/>
        </w:rPr>
        <w:t>организаци</w:t>
      </w:r>
      <w:r w:rsidR="004A20E4">
        <w:rPr>
          <w:sz w:val="28"/>
          <w:szCs w:val="28"/>
        </w:rPr>
        <w:t>и</w:t>
      </w:r>
      <w:r w:rsidR="004A20E4" w:rsidRPr="008A5FDC">
        <w:rPr>
          <w:sz w:val="28"/>
          <w:szCs w:val="28"/>
        </w:rPr>
        <w:t xml:space="preserve"> розничной торговли полученны</w:t>
      </w:r>
      <w:r w:rsidR="004A20E4">
        <w:rPr>
          <w:sz w:val="28"/>
          <w:szCs w:val="28"/>
        </w:rPr>
        <w:t>е</w:t>
      </w:r>
      <w:r w:rsidR="004A20E4" w:rsidRPr="008A5FDC">
        <w:rPr>
          <w:sz w:val="28"/>
          <w:szCs w:val="28"/>
        </w:rPr>
        <w:t xml:space="preserve"> от </w:t>
      </w:r>
      <w:r w:rsidR="004A20E4">
        <w:rPr>
          <w:sz w:val="28"/>
          <w:szCs w:val="28"/>
        </w:rPr>
        <w:t>Федеральной таможенной службы</w:t>
      </w:r>
      <w:r w:rsidR="004A20E4" w:rsidRPr="008A5FDC">
        <w:rPr>
          <w:sz w:val="28"/>
          <w:szCs w:val="28"/>
        </w:rPr>
        <w:t xml:space="preserve"> </w:t>
      </w:r>
      <w:r w:rsidR="00AA360E">
        <w:rPr>
          <w:sz w:val="28"/>
          <w:szCs w:val="28"/>
        </w:rPr>
        <w:t xml:space="preserve">в электронной форме </w:t>
      </w:r>
      <w:r w:rsidR="001C38FB" w:rsidRPr="00E26744">
        <w:rPr>
          <w:sz w:val="28"/>
          <w:szCs w:val="28"/>
        </w:rPr>
        <w:t xml:space="preserve">электронные документы (чеки) с проставленными таможенными органами Российской Федерации отметками, указанными в пункте 4 </w:t>
      </w:r>
      <w:r w:rsidR="00E26744" w:rsidRPr="00E26744">
        <w:rPr>
          <w:sz w:val="28"/>
          <w:szCs w:val="28"/>
        </w:rPr>
        <w:t xml:space="preserve">статьи 169 </w:t>
      </w:r>
      <w:r w:rsidR="00E26744">
        <w:rPr>
          <w:sz w:val="28"/>
          <w:szCs w:val="28"/>
        </w:rPr>
        <w:t>Налогового кодекса Российской Федерации</w:t>
      </w:r>
      <w:r w:rsidR="0060798F">
        <w:rPr>
          <w:sz w:val="28"/>
          <w:szCs w:val="28"/>
        </w:rPr>
        <w:t>, в</w:t>
      </w:r>
      <w:r w:rsidR="00586AA9">
        <w:rPr>
          <w:sz w:val="28"/>
          <w:szCs w:val="28"/>
        </w:rPr>
        <w:t xml:space="preserve"> соот</w:t>
      </w:r>
      <w:r w:rsidR="002949E6">
        <w:rPr>
          <w:sz w:val="28"/>
          <w:szCs w:val="28"/>
        </w:rPr>
        <w:t xml:space="preserve">ветствии с </w:t>
      </w:r>
      <w:r w:rsidR="00EA0AF4">
        <w:rPr>
          <w:sz w:val="28"/>
          <w:szCs w:val="28"/>
        </w:rPr>
        <w:t>форматом</w:t>
      </w:r>
      <w:r w:rsidR="00112887">
        <w:rPr>
          <w:sz w:val="28"/>
          <w:szCs w:val="28"/>
        </w:rPr>
        <w:t>,</w:t>
      </w:r>
      <w:r w:rsidR="00EA0AF4">
        <w:rPr>
          <w:sz w:val="28"/>
          <w:szCs w:val="28"/>
        </w:rPr>
        <w:t xml:space="preserve"> утвержденным Федеральной таможенной служб</w:t>
      </w:r>
      <w:r w:rsidR="004F483F">
        <w:rPr>
          <w:sz w:val="28"/>
          <w:szCs w:val="28"/>
        </w:rPr>
        <w:t>ой</w:t>
      </w:r>
      <w:r w:rsidR="00112887">
        <w:rPr>
          <w:sz w:val="28"/>
          <w:szCs w:val="28"/>
        </w:rPr>
        <w:t xml:space="preserve"> на основании</w:t>
      </w:r>
      <w:r w:rsidR="004F483F">
        <w:rPr>
          <w:sz w:val="28"/>
          <w:szCs w:val="28"/>
        </w:rPr>
        <w:t xml:space="preserve"> </w:t>
      </w:r>
      <w:r w:rsidR="00112887">
        <w:rPr>
          <w:sz w:val="28"/>
          <w:szCs w:val="28"/>
        </w:rPr>
        <w:t>пункта</w:t>
      </w:r>
      <w:r w:rsidR="00112887" w:rsidRPr="003834DB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3834DB">
        <w:rPr>
          <w:sz w:val="28"/>
          <w:szCs w:val="28"/>
        </w:rPr>
        <w:t xml:space="preserve"> статьи 169 Налогового кодекса Российской Федерации</w:t>
      </w:r>
      <w:r>
        <w:rPr>
          <w:sz w:val="28"/>
          <w:szCs w:val="28"/>
        </w:rPr>
        <w:t>.</w:t>
      </w:r>
    </w:p>
    <w:p w:rsidR="008D4A39" w:rsidRDefault="000B4E91" w:rsidP="008D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4A39">
        <w:rPr>
          <w:sz w:val="28"/>
          <w:szCs w:val="28"/>
        </w:rPr>
        <w:t>. </w:t>
      </w:r>
      <w:r w:rsidR="00A47681">
        <w:rPr>
          <w:sz w:val="28"/>
          <w:szCs w:val="28"/>
        </w:rPr>
        <w:t xml:space="preserve">Передача </w:t>
      </w:r>
      <w:r w:rsidR="00A57CF4" w:rsidRPr="00E26744">
        <w:rPr>
          <w:sz w:val="28"/>
          <w:szCs w:val="28"/>
        </w:rPr>
        <w:t>электронны</w:t>
      </w:r>
      <w:r w:rsidR="00A57CF4">
        <w:rPr>
          <w:sz w:val="28"/>
          <w:szCs w:val="28"/>
        </w:rPr>
        <w:t>х</w:t>
      </w:r>
      <w:r w:rsidR="00A57CF4" w:rsidRPr="00E26744">
        <w:rPr>
          <w:sz w:val="28"/>
          <w:szCs w:val="28"/>
        </w:rPr>
        <w:t xml:space="preserve"> документ</w:t>
      </w:r>
      <w:r w:rsidR="00A57CF4">
        <w:rPr>
          <w:sz w:val="28"/>
          <w:szCs w:val="28"/>
        </w:rPr>
        <w:t>ов</w:t>
      </w:r>
      <w:r w:rsidR="00A57CF4" w:rsidRPr="00E26744">
        <w:rPr>
          <w:sz w:val="28"/>
          <w:szCs w:val="28"/>
        </w:rPr>
        <w:t xml:space="preserve"> (чек</w:t>
      </w:r>
      <w:r w:rsidR="00A57CF4">
        <w:rPr>
          <w:sz w:val="28"/>
          <w:szCs w:val="28"/>
        </w:rPr>
        <w:t>ов</w:t>
      </w:r>
      <w:r w:rsidR="00A57CF4" w:rsidRPr="00E26744">
        <w:rPr>
          <w:sz w:val="28"/>
          <w:szCs w:val="28"/>
        </w:rPr>
        <w:t>)</w:t>
      </w:r>
      <w:r w:rsidR="008D4A39">
        <w:rPr>
          <w:sz w:val="28"/>
          <w:szCs w:val="28"/>
        </w:rPr>
        <w:t xml:space="preserve">, предусмотренных пунктом </w:t>
      </w:r>
      <w:r w:rsidR="00112887">
        <w:rPr>
          <w:sz w:val="28"/>
          <w:szCs w:val="28"/>
        </w:rPr>
        <w:t xml:space="preserve">5 </w:t>
      </w:r>
      <w:r w:rsidR="008D4A39">
        <w:rPr>
          <w:sz w:val="28"/>
          <w:szCs w:val="28"/>
        </w:rPr>
        <w:t>настоящего Порядка, осуществляется не реже одного раза в месяц по согласованной сторонами дате.</w:t>
      </w:r>
    </w:p>
    <w:p w:rsidR="008D4A39" w:rsidRPr="00A7194C" w:rsidRDefault="000B4E91" w:rsidP="008D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8D4A39">
        <w:rPr>
          <w:sz w:val="28"/>
          <w:szCs w:val="28"/>
        </w:rPr>
        <w:t>. </w:t>
      </w:r>
      <w:r w:rsidR="00A47681">
        <w:rPr>
          <w:sz w:val="28"/>
          <w:szCs w:val="28"/>
        </w:rPr>
        <w:t xml:space="preserve">Передача </w:t>
      </w:r>
      <w:r w:rsidR="00A47681" w:rsidRPr="00E26744">
        <w:rPr>
          <w:sz w:val="28"/>
          <w:szCs w:val="28"/>
        </w:rPr>
        <w:t>электронны</w:t>
      </w:r>
      <w:r w:rsidR="00A47681">
        <w:rPr>
          <w:sz w:val="28"/>
          <w:szCs w:val="28"/>
        </w:rPr>
        <w:t>х</w:t>
      </w:r>
      <w:r w:rsidR="00A47681" w:rsidRPr="00E26744">
        <w:rPr>
          <w:sz w:val="28"/>
          <w:szCs w:val="28"/>
        </w:rPr>
        <w:t xml:space="preserve"> документ</w:t>
      </w:r>
      <w:r w:rsidR="00A47681">
        <w:rPr>
          <w:sz w:val="28"/>
          <w:szCs w:val="28"/>
        </w:rPr>
        <w:t>ов</w:t>
      </w:r>
      <w:r w:rsidR="00A47681" w:rsidRPr="00E26744">
        <w:rPr>
          <w:sz w:val="28"/>
          <w:szCs w:val="28"/>
        </w:rPr>
        <w:t xml:space="preserve"> (чек</w:t>
      </w:r>
      <w:r w:rsidR="00A47681">
        <w:rPr>
          <w:sz w:val="28"/>
          <w:szCs w:val="28"/>
        </w:rPr>
        <w:t>ов</w:t>
      </w:r>
      <w:r w:rsidR="00A47681" w:rsidRPr="00E26744">
        <w:rPr>
          <w:sz w:val="28"/>
          <w:szCs w:val="28"/>
        </w:rPr>
        <w:t>)</w:t>
      </w:r>
      <w:r w:rsidR="008D4A39">
        <w:rPr>
          <w:sz w:val="28"/>
          <w:szCs w:val="28"/>
        </w:rPr>
        <w:t xml:space="preserve"> между </w:t>
      </w:r>
      <w:r w:rsidR="008D4A39" w:rsidRPr="008A5FDC">
        <w:rPr>
          <w:sz w:val="28"/>
          <w:szCs w:val="28"/>
        </w:rPr>
        <w:t>лицами, оказывающими услуги</w:t>
      </w:r>
      <w:r w:rsidR="008D4A39">
        <w:rPr>
          <w:sz w:val="28"/>
          <w:szCs w:val="28"/>
        </w:rPr>
        <w:t xml:space="preserve"> по компенсации</w:t>
      </w:r>
      <w:r w:rsidR="00112887">
        <w:rPr>
          <w:sz w:val="28"/>
          <w:szCs w:val="28"/>
        </w:rPr>
        <w:t>,</w:t>
      </w:r>
      <w:r w:rsidR="008D4A39">
        <w:rPr>
          <w:sz w:val="28"/>
          <w:szCs w:val="28"/>
        </w:rPr>
        <w:t xml:space="preserve"> и</w:t>
      </w:r>
      <w:r w:rsidR="008D4A39" w:rsidRPr="008A5FDC">
        <w:rPr>
          <w:sz w:val="28"/>
          <w:szCs w:val="28"/>
        </w:rPr>
        <w:t xml:space="preserve"> организациям</w:t>
      </w:r>
      <w:r w:rsidR="008D4A39">
        <w:rPr>
          <w:sz w:val="28"/>
          <w:szCs w:val="28"/>
        </w:rPr>
        <w:t xml:space="preserve">и розничной торговли осуществляется на основании заключенного ими соглашения. </w:t>
      </w:r>
    </w:p>
    <w:bookmarkEnd w:id="1"/>
    <w:p w:rsidR="006A29AF" w:rsidRPr="00A7194C" w:rsidRDefault="00890160" w:rsidP="001C1F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4" w:name="_GoBack"/>
      <w:bookmarkEnd w:id="4"/>
    </w:p>
    <w:sectPr w:rsidR="006A29AF" w:rsidRPr="00A7194C" w:rsidSect="00E84F9C">
      <w:headerReference w:type="default" r:id="rId8"/>
      <w:footerReference w:type="default" r:id="rId9"/>
      <w:footnotePr>
        <w:numRestart w:val="eachPage"/>
      </w:footnotePr>
      <w:pgSz w:w="11906" w:h="16838" w:code="9"/>
      <w:pgMar w:top="851" w:right="851" w:bottom="851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714" w:rsidRDefault="00080714" w:rsidP="00870CD5">
      <w:r>
        <w:separator/>
      </w:r>
    </w:p>
  </w:endnote>
  <w:endnote w:type="continuationSeparator" w:id="0">
    <w:p w:rsidR="00080714" w:rsidRDefault="00080714" w:rsidP="0087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01C" w:rsidRPr="00D93123" w:rsidRDefault="0087201C" w:rsidP="0087201C">
    <w:pPr>
      <w:pStyle w:val="aa"/>
      <w:rPr>
        <w:i/>
        <w:color w:val="999999"/>
        <w:sz w:val="16"/>
      </w:rPr>
    </w:pPr>
    <w:r w:rsidRPr="00D93123">
      <w:rPr>
        <w:i/>
        <w:color w:val="999999"/>
        <w:sz w:val="16"/>
      </w:rPr>
      <w:fldChar w:fldCharType="begin"/>
    </w:r>
    <w:r w:rsidRPr="00D93123">
      <w:rPr>
        <w:i/>
        <w:color w:val="999999"/>
        <w:sz w:val="16"/>
      </w:rPr>
      <w:instrText xml:space="preserve"> DATE  \@ "dd.MM.yyyy H:mm"  \* MERGEFORMAT </w:instrText>
    </w:r>
    <w:r w:rsidRPr="00D93123">
      <w:rPr>
        <w:i/>
        <w:color w:val="999999"/>
        <w:sz w:val="16"/>
      </w:rPr>
      <w:fldChar w:fldCharType="separate"/>
    </w:r>
    <w:r w:rsidR="00A56042">
      <w:rPr>
        <w:i/>
        <w:noProof/>
        <w:color w:val="999999"/>
        <w:sz w:val="16"/>
      </w:rPr>
      <w:t>22.01.2021 15:22</w:t>
    </w:r>
    <w:r w:rsidRPr="00D93123">
      <w:rPr>
        <w:i/>
        <w:color w:val="999999"/>
        <w:sz w:val="16"/>
      </w:rPr>
      <w:fldChar w:fldCharType="end"/>
    </w:r>
  </w:p>
  <w:p w:rsidR="0087201C" w:rsidRDefault="0087201C">
    <w:pPr>
      <w:pStyle w:val="aa"/>
    </w:pPr>
    <w:r w:rsidRPr="00D93123">
      <w:rPr>
        <w:i/>
        <w:color w:val="999999"/>
        <w:sz w:val="16"/>
        <w:lang w:val="en-US"/>
      </w:rPr>
      <w:sym w:font="Wingdings" w:char="F03C"/>
    </w:r>
    <w:r w:rsidRPr="0087201C">
      <w:rPr>
        <w:i/>
        <w:color w:val="999999"/>
        <w:sz w:val="16"/>
      </w:rPr>
      <w:t xml:space="preserve"> </w:t>
    </w:r>
    <w:r w:rsidRPr="00D93123">
      <w:rPr>
        <w:i/>
        <w:color w:val="999999"/>
        <w:sz w:val="16"/>
        <w:lang w:val="en-US"/>
      </w:rPr>
      <w:t>k</w:t>
    </w:r>
    <w:r w:rsidRPr="00D93123">
      <w:rPr>
        <w:color w:val="999999"/>
        <w:sz w:val="16"/>
        <w:lang w:val="en-US"/>
      </w:rPr>
      <w:t>o</w:t>
    </w:r>
    <w:r w:rsidRPr="00D93123">
      <w:rPr>
        <w:i/>
        <w:color w:val="999999"/>
        <w:sz w:val="16"/>
        <w:lang w:val="en-US"/>
      </w:rPr>
      <w:t>mpburo</w:t>
    </w:r>
    <w:r w:rsidRPr="0087201C">
      <w:rPr>
        <w:i/>
        <w:color w:val="999999"/>
        <w:sz w:val="16"/>
      </w:rPr>
      <w:t xml:space="preserve"> </w:t>
    </w:r>
    <w:r w:rsidRPr="00D93123">
      <w:rPr>
        <w:i/>
        <w:color w:val="999999"/>
        <w:sz w:val="16"/>
      </w:rPr>
      <w:t>/Ю.Р</w:t>
    </w:r>
    <w:r w:rsidRPr="00D93123">
      <w:rPr>
        <w:color w:val="999999"/>
        <w:sz w:val="16"/>
      </w:rPr>
      <w:t>./</w:t>
    </w:r>
    <w:r w:rsidRPr="00D93123">
      <w:rPr>
        <w:color w:val="999999"/>
        <w:sz w:val="16"/>
      </w:rPr>
      <w:fldChar w:fldCharType="begin"/>
    </w:r>
    <w:r w:rsidRPr="00D93123">
      <w:rPr>
        <w:color w:val="999999"/>
        <w:sz w:val="16"/>
      </w:rPr>
      <w:instrText xml:space="preserve"> FILENAME   \* MERGEFORMAT </w:instrText>
    </w:r>
    <w:r w:rsidRPr="00D93123">
      <w:rPr>
        <w:color w:val="999999"/>
        <w:sz w:val="16"/>
      </w:rPr>
      <w:fldChar w:fldCharType="separate"/>
    </w:r>
    <w:r w:rsidRPr="00D93123">
      <w:rPr>
        <w:noProof/>
        <w:color w:val="999999"/>
        <w:sz w:val="16"/>
      </w:rPr>
      <w:t>Прил-И4848-2</w:t>
    </w:r>
    <w:r w:rsidRPr="00D93123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714" w:rsidRDefault="00080714" w:rsidP="00870CD5">
      <w:r>
        <w:separator/>
      </w:r>
    </w:p>
  </w:footnote>
  <w:footnote w:type="continuationSeparator" w:id="0">
    <w:p w:rsidR="00080714" w:rsidRDefault="00080714" w:rsidP="0087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BA9" w:rsidRDefault="00A64BA9" w:rsidP="00A64BA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5604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26E3D"/>
    <w:multiLevelType w:val="hybridMultilevel"/>
    <w:tmpl w:val="3F8E860C"/>
    <w:lvl w:ilvl="0" w:tplc="944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C4AA8"/>
    <w:multiLevelType w:val="hybridMultilevel"/>
    <w:tmpl w:val="5E463D24"/>
    <w:lvl w:ilvl="0" w:tplc="E7AE9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1B47243"/>
    <w:multiLevelType w:val="hybridMultilevel"/>
    <w:tmpl w:val="E958782E"/>
    <w:lvl w:ilvl="0" w:tplc="408A77DE">
      <w:start w:val="1"/>
      <w:numFmt w:val="bullet"/>
      <w:pStyle w:val="a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D55D4"/>
    <w:multiLevelType w:val="hybridMultilevel"/>
    <w:tmpl w:val="5E463D24"/>
    <w:lvl w:ilvl="0" w:tplc="E7AE9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F04753"/>
    <w:multiLevelType w:val="hybridMultilevel"/>
    <w:tmpl w:val="07383EA0"/>
    <w:lvl w:ilvl="0" w:tplc="6E9E0F86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586326"/>
    <w:multiLevelType w:val="hybridMultilevel"/>
    <w:tmpl w:val="BA7A8818"/>
    <w:lvl w:ilvl="0" w:tplc="F9EA26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84FB0"/>
    <w:multiLevelType w:val="multilevel"/>
    <w:tmpl w:val="9A98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E7F4DD4"/>
    <w:multiLevelType w:val="hybridMultilevel"/>
    <w:tmpl w:val="E51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C34"/>
    <w:rsid w:val="00001E8B"/>
    <w:rsid w:val="00002380"/>
    <w:rsid w:val="00002598"/>
    <w:rsid w:val="0000529B"/>
    <w:rsid w:val="00006D30"/>
    <w:rsid w:val="000131C5"/>
    <w:rsid w:val="00017487"/>
    <w:rsid w:val="00032291"/>
    <w:rsid w:val="000336F1"/>
    <w:rsid w:val="0003561F"/>
    <w:rsid w:val="0003574A"/>
    <w:rsid w:val="0004040F"/>
    <w:rsid w:val="000425C9"/>
    <w:rsid w:val="000431BA"/>
    <w:rsid w:val="00044F3E"/>
    <w:rsid w:val="00046BD5"/>
    <w:rsid w:val="00047CD1"/>
    <w:rsid w:val="0005044D"/>
    <w:rsid w:val="00051D88"/>
    <w:rsid w:val="0005230C"/>
    <w:rsid w:val="000534C1"/>
    <w:rsid w:val="00055A32"/>
    <w:rsid w:val="00055FD4"/>
    <w:rsid w:val="000603A3"/>
    <w:rsid w:val="00072191"/>
    <w:rsid w:val="000763B0"/>
    <w:rsid w:val="00080714"/>
    <w:rsid w:val="00081453"/>
    <w:rsid w:val="00086717"/>
    <w:rsid w:val="00091A2A"/>
    <w:rsid w:val="00097CD4"/>
    <w:rsid w:val="000A110B"/>
    <w:rsid w:val="000A11EF"/>
    <w:rsid w:val="000A2947"/>
    <w:rsid w:val="000A6280"/>
    <w:rsid w:val="000A7650"/>
    <w:rsid w:val="000A7956"/>
    <w:rsid w:val="000A7B4A"/>
    <w:rsid w:val="000B093D"/>
    <w:rsid w:val="000B0A03"/>
    <w:rsid w:val="000B2FA4"/>
    <w:rsid w:val="000B308E"/>
    <w:rsid w:val="000B4E91"/>
    <w:rsid w:val="000C4A8E"/>
    <w:rsid w:val="000C6A1B"/>
    <w:rsid w:val="000D11AE"/>
    <w:rsid w:val="000D3F62"/>
    <w:rsid w:val="000D57C5"/>
    <w:rsid w:val="000D5EED"/>
    <w:rsid w:val="000D640B"/>
    <w:rsid w:val="000E2353"/>
    <w:rsid w:val="000E36D8"/>
    <w:rsid w:val="000E6036"/>
    <w:rsid w:val="000E63A0"/>
    <w:rsid w:val="000F1CE4"/>
    <w:rsid w:val="000F44F9"/>
    <w:rsid w:val="000F4CDB"/>
    <w:rsid w:val="000F744E"/>
    <w:rsid w:val="000F7C0A"/>
    <w:rsid w:val="00103AD6"/>
    <w:rsid w:val="00104AE1"/>
    <w:rsid w:val="001053D0"/>
    <w:rsid w:val="001066DA"/>
    <w:rsid w:val="00107C30"/>
    <w:rsid w:val="00112887"/>
    <w:rsid w:val="001150C7"/>
    <w:rsid w:val="00117560"/>
    <w:rsid w:val="0012322D"/>
    <w:rsid w:val="00124423"/>
    <w:rsid w:val="00124A8E"/>
    <w:rsid w:val="00125DA8"/>
    <w:rsid w:val="00126F10"/>
    <w:rsid w:val="00132651"/>
    <w:rsid w:val="00132FB5"/>
    <w:rsid w:val="00134B18"/>
    <w:rsid w:val="0013501B"/>
    <w:rsid w:val="001359D2"/>
    <w:rsid w:val="001360AC"/>
    <w:rsid w:val="0014163A"/>
    <w:rsid w:val="00143344"/>
    <w:rsid w:val="00146AF5"/>
    <w:rsid w:val="0015049B"/>
    <w:rsid w:val="001514F9"/>
    <w:rsid w:val="00152128"/>
    <w:rsid w:val="00153F48"/>
    <w:rsid w:val="0015417D"/>
    <w:rsid w:val="001549D0"/>
    <w:rsid w:val="001573AF"/>
    <w:rsid w:val="00160886"/>
    <w:rsid w:val="001608B6"/>
    <w:rsid w:val="001609D1"/>
    <w:rsid w:val="0016505F"/>
    <w:rsid w:val="001656A5"/>
    <w:rsid w:val="00166136"/>
    <w:rsid w:val="00167399"/>
    <w:rsid w:val="0017115E"/>
    <w:rsid w:val="00173846"/>
    <w:rsid w:val="00176458"/>
    <w:rsid w:val="0017691B"/>
    <w:rsid w:val="00177DAC"/>
    <w:rsid w:val="00177ED1"/>
    <w:rsid w:val="001808F9"/>
    <w:rsid w:val="00181CB9"/>
    <w:rsid w:val="00182449"/>
    <w:rsid w:val="00182619"/>
    <w:rsid w:val="0018362D"/>
    <w:rsid w:val="00187032"/>
    <w:rsid w:val="0018782F"/>
    <w:rsid w:val="0019016C"/>
    <w:rsid w:val="001912BC"/>
    <w:rsid w:val="0019339F"/>
    <w:rsid w:val="00193590"/>
    <w:rsid w:val="00196EA2"/>
    <w:rsid w:val="00197583"/>
    <w:rsid w:val="001A2A35"/>
    <w:rsid w:val="001A4CD0"/>
    <w:rsid w:val="001A51FE"/>
    <w:rsid w:val="001B1BDD"/>
    <w:rsid w:val="001B29D9"/>
    <w:rsid w:val="001B3525"/>
    <w:rsid w:val="001B414D"/>
    <w:rsid w:val="001B434B"/>
    <w:rsid w:val="001C01EE"/>
    <w:rsid w:val="001C1C23"/>
    <w:rsid w:val="001C1F26"/>
    <w:rsid w:val="001C38FB"/>
    <w:rsid w:val="001C3EE3"/>
    <w:rsid w:val="001C3FCE"/>
    <w:rsid w:val="001C52DD"/>
    <w:rsid w:val="001D262C"/>
    <w:rsid w:val="001D28B5"/>
    <w:rsid w:val="001D367D"/>
    <w:rsid w:val="001D3927"/>
    <w:rsid w:val="001D437E"/>
    <w:rsid w:val="001D497A"/>
    <w:rsid w:val="001D5A39"/>
    <w:rsid w:val="001D6397"/>
    <w:rsid w:val="001E2416"/>
    <w:rsid w:val="001E716D"/>
    <w:rsid w:val="001E71BD"/>
    <w:rsid w:val="001F3615"/>
    <w:rsid w:val="001F6316"/>
    <w:rsid w:val="00202EB1"/>
    <w:rsid w:val="00204E70"/>
    <w:rsid w:val="00205510"/>
    <w:rsid w:val="002075EB"/>
    <w:rsid w:val="00210F84"/>
    <w:rsid w:val="00212653"/>
    <w:rsid w:val="00213E4D"/>
    <w:rsid w:val="002145CE"/>
    <w:rsid w:val="00222164"/>
    <w:rsid w:val="0023123C"/>
    <w:rsid w:val="00232682"/>
    <w:rsid w:val="00233A58"/>
    <w:rsid w:val="002371E9"/>
    <w:rsid w:val="002416E0"/>
    <w:rsid w:val="00243225"/>
    <w:rsid w:val="00243A2D"/>
    <w:rsid w:val="00250F50"/>
    <w:rsid w:val="002516ED"/>
    <w:rsid w:val="002526CB"/>
    <w:rsid w:val="00254898"/>
    <w:rsid w:val="00256C1F"/>
    <w:rsid w:val="0026080F"/>
    <w:rsid w:val="00261BD5"/>
    <w:rsid w:val="00263EFF"/>
    <w:rsid w:val="00264188"/>
    <w:rsid w:val="00270CC3"/>
    <w:rsid w:val="0027101E"/>
    <w:rsid w:val="00271B8F"/>
    <w:rsid w:val="00271FA0"/>
    <w:rsid w:val="002726DB"/>
    <w:rsid w:val="00274BF7"/>
    <w:rsid w:val="0027659C"/>
    <w:rsid w:val="00276FFF"/>
    <w:rsid w:val="00285F29"/>
    <w:rsid w:val="002905C9"/>
    <w:rsid w:val="00291E62"/>
    <w:rsid w:val="002945E0"/>
    <w:rsid w:val="002949E6"/>
    <w:rsid w:val="002957D3"/>
    <w:rsid w:val="00297A9B"/>
    <w:rsid w:val="00297E5E"/>
    <w:rsid w:val="002A0A2B"/>
    <w:rsid w:val="002A353E"/>
    <w:rsid w:val="002A4589"/>
    <w:rsid w:val="002A548B"/>
    <w:rsid w:val="002B0003"/>
    <w:rsid w:val="002B0094"/>
    <w:rsid w:val="002B0C1C"/>
    <w:rsid w:val="002B1781"/>
    <w:rsid w:val="002B2FDF"/>
    <w:rsid w:val="002B4CC6"/>
    <w:rsid w:val="002B582B"/>
    <w:rsid w:val="002B76D5"/>
    <w:rsid w:val="002C1341"/>
    <w:rsid w:val="002D2029"/>
    <w:rsid w:val="002D5066"/>
    <w:rsid w:val="002D6876"/>
    <w:rsid w:val="002D714C"/>
    <w:rsid w:val="002D793B"/>
    <w:rsid w:val="002D7F67"/>
    <w:rsid w:val="002E0DBA"/>
    <w:rsid w:val="002E1D63"/>
    <w:rsid w:val="002E1F81"/>
    <w:rsid w:val="002E22B3"/>
    <w:rsid w:val="002E4568"/>
    <w:rsid w:val="002E5169"/>
    <w:rsid w:val="002E70FC"/>
    <w:rsid w:val="002F0BBA"/>
    <w:rsid w:val="002F264F"/>
    <w:rsid w:val="002F44CA"/>
    <w:rsid w:val="002F4B6C"/>
    <w:rsid w:val="002F56AF"/>
    <w:rsid w:val="002F6D15"/>
    <w:rsid w:val="00300EA4"/>
    <w:rsid w:val="0030410B"/>
    <w:rsid w:val="00307878"/>
    <w:rsid w:val="00310798"/>
    <w:rsid w:val="003127FA"/>
    <w:rsid w:val="003138A1"/>
    <w:rsid w:val="00317F96"/>
    <w:rsid w:val="00321735"/>
    <w:rsid w:val="003253ED"/>
    <w:rsid w:val="00326087"/>
    <w:rsid w:val="003309B3"/>
    <w:rsid w:val="00332E2B"/>
    <w:rsid w:val="00334D05"/>
    <w:rsid w:val="003379B9"/>
    <w:rsid w:val="003414E5"/>
    <w:rsid w:val="00343C59"/>
    <w:rsid w:val="00345439"/>
    <w:rsid w:val="00346C95"/>
    <w:rsid w:val="00353CDE"/>
    <w:rsid w:val="00353DAF"/>
    <w:rsid w:val="00354A4E"/>
    <w:rsid w:val="0035673E"/>
    <w:rsid w:val="0036140D"/>
    <w:rsid w:val="00361CC8"/>
    <w:rsid w:val="0036427A"/>
    <w:rsid w:val="00364FD0"/>
    <w:rsid w:val="003767EE"/>
    <w:rsid w:val="00380326"/>
    <w:rsid w:val="00381DB6"/>
    <w:rsid w:val="00381E6D"/>
    <w:rsid w:val="0038242D"/>
    <w:rsid w:val="00382BE0"/>
    <w:rsid w:val="0038609A"/>
    <w:rsid w:val="00386737"/>
    <w:rsid w:val="00387C27"/>
    <w:rsid w:val="00387FE4"/>
    <w:rsid w:val="003934A9"/>
    <w:rsid w:val="003957BC"/>
    <w:rsid w:val="00396F78"/>
    <w:rsid w:val="003A4F8B"/>
    <w:rsid w:val="003A64D5"/>
    <w:rsid w:val="003B38E3"/>
    <w:rsid w:val="003B5446"/>
    <w:rsid w:val="003B6C51"/>
    <w:rsid w:val="003C0C7F"/>
    <w:rsid w:val="003C12A0"/>
    <w:rsid w:val="003C1FE9"/>
    <w:rsid w:val="003C2274"/>
    <w:rsid w:val="003C536A"/>
    <w:rsid w:val="003D2648"/>
    <w:rsid w:val="003D65F3"/>
    <w:rsid w:val="003D702C"/>
    <w:rsid w:val="003E1E99"/>
    <w:rsid w:val="003E2082"/>
    <w:rsid w:val="003E3371"/>
    <w:rsid w:val="003E3EFD"/>
    <w:rsid w:val="003F17EC"/>
    <w:rsid w:val="003F268F"/>
    <w:rsid w:val="003F343A"/>
    <w:rsid w:val="003F4D13"/>
    <w:rsid w:val="003F6A5D"/>
    <w:rsid w:val="00400601"/>
    <w:rsid w:val="004024E8"/>
    <w:rsid w:val="004101EE"/>
    <w:rsid w:val="004102F4"/>
    <w:rsid w:val="00410DB3"/>
    <w:rsid w:val="00410F64"/>
    <w:rsid w:val="00417994"/>
    <w:rsid w:val="00421190"/>
    <w:rsid w:val="0042319C"/>
    <w:rsid w:val="00424665"/>
    <w:rsid w:val="00426C93"/>
    <w:rsid w:val="00432F21"/>
    <w:rsid w:val="00435E11"/>
    <w:rsid w:val="004360E5"/>
    <w:rsid w:val="004363CF"/>
    <w:rsid w:val="004375BE"/>
    <w:rsid w:val="004379A2"/>
    <w:rsid w:val="00440E98"/>
    <w:rsid w:val="00442934"/>
    <w:rsid w:val="004431E1"/>
    <w:rsid w:val="004456FE"/>
    <w:rsid w:val="00447B26"/>
    <w:rsid w:val="00447B2E"/>
    <w:rsid w:val="004502C7"/>
    <w:rsid w:val="0045074E"/>
    <w:rsid w:val="004510F7"/>
    <w:rsid w:val="004553DE"/>
    <w:rsid w:val="00457D19"/>
    <w:rsid w:val="00460336"/>
    <w:rsid w:val="00460A22"/>
    <w:rsid w:val="004610A1"/>
    <w:rsid w:val="00462038"/>
    <w:rsid w:val="00462D6C"/>
    <w:rsid w:val="004630E6"/>
    <w:rsid w:val="00464511"/>
    <w:rsid w:val="004672DC"/>
    <w:rsid w:val="00467BDA"/>
    <w:rsid w:val="0047349F"/>
    <w:rsid w:val="00474426"/>
    <w:rsid w:val="0047491C"/>
    <w:rsid w:val="00475F70"/>
    <w:rsid w:val="0047703E"/>
    <w:rsid w:val="0047742B"/>
    <w:rsid w:val="004801B2"/>
    <w:rsid w:val="00480986"/>
    <w:rsid w:val="004835E4"/>
    <w:rsid w:val="004838E8"/>
    <w:rsid w:val="00484BA2"/>
    <w:rsid w:val="00485BFB"/>
    <w:rsid w:val="004944A2"/>
    <w:rsid w:val="004971AB"/>
    <w:rsid w:val="004A1900"/>
    <w:rsid w:val="004A20E4"/>
    <w:rsid w:val="004A295A"/>
    <w:rsid w:val="004A40C5"/>
    <w:rsid w:val="004A54E8"/>
    <w:rsid w:val="004B0288"/>
    <w:rsid w:val="004C2130"/>
    <w:rsid w:val="004C32C0"/>
    <w:rsid w:val="004C3544"/>
    <w:rsid w:val="004C3EA6"/>
    <w:rsid w:val="004C713D"/>
    <w:rsid w:val="004C7E86"/>
    <w:rsid w:val="004D0232"/>
    <w:rsid w:val="004D08F3"/>
    <w:rsid w:val="004D2767"/>
    <w:rsid w:val="004D5477"/>
    <w:rsid w:val="004D6914"/>
    <w:rsid w:val="004D71E8"/>
    <w:rsid w:val="004D750B"/>
    <w:rsid w:val="004E4835"/>
    <w:rsid w:val="004E4A89"/>
    <w:rsid w:val="004E530B"/>
    <w:rsid w:val="004E7557"/>
    <w:rsid w:val="004F3B8F"/>
    <w:rsid w:val="004F483F"/>
    <w:rsid w:val="004F5E42"/>
    <w:rsid w:val="004F6807"/>
    <w:rsid w:val="004F79C4"/>
    <w:rsid w:val="004F7BAB"/>
    <w:rsid w:val="00503189"/>
    <w:rsid w:val="00503B5C"/>
    <w:rsid w:val="00513FAA"/>
    <w:rsid w:val="00515D6C"/>
    <w:rsid w:val="00517040"/>
    <w:rsid w:val="00521423"/>
    <w:rsid w:val="00522770"/>
    <w:rsid w:val="00524E94"/>
    <w:rsid w:val="00526B62"/>
    <w:rsid w:val="00526CD3"/>
    <w:rsid w:val="0052747D"/>
    <w:rsid w:val="005305F8"/>
    <w:rsid w:val="0053220A"/>
    <w:rsid w:val="00533878"/>
    <w:rsid w:val="00534F0D"/>
    <w:rsid w:val="00535C89"/>
    <w:rsid w:val="00540298"/>
    <w:rsid w:val="00541A22"/>
    <w:rsid w:val="00546D81"/>
    <w:rsid w:val="0054772C"/>
    <w:rsid w:val="00550BE9"/>
    <w:rsid w:val="00550E1D"/>
    <w:rsid w:val="00551604"/>
    <w:rsid w:val="00551EE0"/>
    <w:rsid w:val="005548FD"/>
    <w:rsid w:val="00562D38"/>
    <w:rsid w:val="00563DCE"/>
    <w:rsid w:val="00571AC4"/>
    <w:rsid w:val="00573776"/>
    <w:rsid w:val="00575C3A"/>
    <w:rsid w:val="0057663B"/>
    <w:rsid w:val="00586AA9"/>
    <w:rsid w:val="005902E7"/>
    <w:rsid w:val="005926EA"/>
    <w:rsid w:val="00594A4A"/>
    <w:rsid w:val="005A1291"/>
    <w:rsid w:val="005A23D4"/>
    <w:rsid w:val="005A3BAE"/>
    <w:rsid w:val="005A5CCF"/>
    <w:rsid w:val="005B517D"/>
    <w:rsid w:val="005B604E"/>
    <w:rsid w:val="005B73DF"/>
    <w:rsid w:val="005B7F37"/>
    <w:rsid w:val="005C1403"/>
    <w:rsid w:val="005C4EAE"/>
    <w:rsid w:val="005C7BBD"/>
    <w:rsid w:val="005C7FB7"/>
    <w:rsid w:val="005D4F8E"/>
    <w:rsid w:val="005D7602"/>
    <w:rsid w:val="005E3501"/>
    <w:rsid w:val="005E3BAA"/>
    <w:rsid w:val="005E4450"/>
    <w:rsid w:val="005E4B4F"/>
    <w:rsid w:val="005E7D71"/>
    <w:rsid w:val="005F2589"/>
    <w:rsid w:val="005F348C"/>
    <w:rsid w:val="005F3BC8"/>
    <w:rsid w:val="005F792C"/>
    <w:rsid w:val="005F7F99"/>
    <w:rsid w:val="00602EFD"/>
    <w:rsid w:val="00605D35"/>
    <w:rsid w:val="00606334"/>
    <w:rsid w:val="0060798F"/>
    <w:rsid w:val="00611342"/>
    <w:rsid w:val="0061426A"/>
    <w:rsid w:val="006149A3"/>
    <w:rsid w:val="00614E9E"/>
    <w:rsid w:val="00615CD5"/>
    <w:rsid w:val="00615CD6"/>
    <w:rsid w:val="006200D0"/>
    <w:rsid w:val="00621D3F"/>
    <w:rsid w:val="00624A76"/>
    <w:rsid w:val="006255AE"/>
    <w:rsid w:val="006274BA"/>
    <w:rsid w:val="00631079"/>
    <w:rsid w:val="00634980"/>
    <w:rsid w:val="00636D46"/>
    <w:rsid w:val="00640C5D"/>
    <w:rsid w:val="00646781"/>
    <w:rsid w:val="006471FD"/>
    <w:rsid w:val="00650428"/>
    <w:rsid w:val="0065128E"/>
    <w:rsid w:val="00651A28"/>
    <w:rsid w:val="00653BAF"/>
    <w:rsid w:val="006547A2"/>
    <w:rsid w:val="00655D40"/>
    <w:rsid w:val="006615DB"/>
    <w:rsid w:val="0066480E"/>
    <w:rsid w:val="0066627E"/>
    <w:rsid w:val="00667D8E"/>
    <w:rsid w:val="0067605D"/>
    <w:rsid w:val="00677CA1"/>
    <w:rsid w:val="00677E3E"/>
    <w:rsid w:val="006823FD"/>
    <w:rsid w:val="006831B9"/>
    <w:rsid w:val="00684A65"/>
    <w:rsid w:val="00685D57"/>
    <w:rsid w:val="00686BCB"/>
    <w:rsid w:val="00692EC4"/>
    <w:rsid w:val="00695463"/>
    <w:rsid w:val="00695C6F"/>
    <w:rsid w:val="006A0BAD"/>
    <w:rsid w:val="006A29AF"/>
    <w:rsid w:val="006A30C3"/>
    <w:rsid w:val="006A5DAA"/>
    <w:rsid w:val="006A75B3"/>
    <w:rsid w:val="006B12D6"/>
    <w:rsid w:val="006B2D52"/>
    <w:rsid w:val="006B3235"/>
    <w:rsid w:val="006B5D57"/>
    <w:rsid w:val="006B7954"/>
    <w:rsid w:val="006C251C"/>
    <w:rsid w:val="006D132B"/>
    <w:rsid w:val="006D19E6"/>
    <w:rsid w:val="006D27A5"/>
    <w:rsid w:val="006D3111"/>
    <w:rsid w:val="006D3E03"/>
    <w:rsid w:val="006D554D"/>
    <w:rsid w:val="006D6AC3"/>
    <w:rsid w:val="006D6C38"/>
    <w:rsid w:val="006E0A84"/>
    <w:rsid w:val="006E10EF"/>
    <w:rsid w:val="006E1BB5"/>
    <w:rsid w:val="006E1C48"/>
    <w:rsid w:val="006E499B"/>
    <w:rsid w:val="006E4F21"/>
    <w:rsid w:val="006E5C1C"/>
    <w:rsid w:val="006E65B4"/>
    <w:rsid w:val="006E6C62"/>
    <w:rsid w:val="006E7022"/>
    <w:rsid w:val="006F0790"/>
    <w:rsid w:val="006F41F7"/>
    <w:rsid w:val="006F4B87"/>
    <w:rsid w:val="006F4CA3"/>
    <w:rsid w:val="006F51C1"/>
    <w:rsid w:val="00701080"/>
    <w:rsid w:val="0070136A"/>
    <w:rsid w:val="00701457"/>
    <w:rsid w:val="007019F1"/>
    <w:rsid w:val="0070399F"/>
    <w:rsid w:val="00703D82"/>
    <w:rsid w:val="0070434C"/>
    <w:rsid w:val="00706779"/>
    <w:rsid w:val="00707281"/>
    <w:rsid w:val="0070729F"/>
    <w:rsid w:val="00711060"/>
    <w:rsid w:val="00711439"/>
    <w:rsid w:val="0071177B"/>
    <w:rsid w:val="007149DF"/>
    <w:rsid w:val="007203F1"/>
    <w:rsid w:val="0072085F"/>
    <w:rsid w:val="00720ACB"/>
    <w:rsid w:val="00723033"/>
    <w:rsid w:val="00723F27"/>
    <w:rsid w:val="00724655"/>
    <w:rsid w:val="0072485E"/>
    <w:rsid w:val="00726B65"/>
    <w:rsid w:val="007272E0"/>
    <w:rsid w:val="00730829"/>
    <w:rsid w:val="007335E8"/>
    <w:rsid w:val="00734A44"/>
    <w:rsid w:val="00737AFD"/>
    <w:rsid w:val="00741307"/>
    <w:rsid w:val="007431DA"/>
    <w:rsid w:val="00744B03"/>
    <w:rsid w:val="00746A3C"/>
    <w:rsid w:val="00747315"/>
    <w:rsid w:val="007476C6"/>
    <w:rsid w:val="00753315"/>
    <w:rsid w:val="0075350B"/>
    <w:rsid w:val="0075419B"/>
    <w:rsid w:val="00755876"/>
    <w:rsid w:val="0075791D"/>
    <w:rsid w:val="0076502C"/>
    <w:rsid w:val="00767442"/>
    <w:rsid w:val="0077068D"/>
    <w:rsid w:val="007710D9"/>
    <w:rsid w:val="00771AFB"/>
    <w:rsid w:val="007728FB"/>
    <w:rsid w:val="00773EC8"/>
    <w:rsid w:val="0077755E"/>
    <w:rsid w:val="00782BB6"/>
    <w:rsid w:val="00783B1F"/>
    <w:rsid w:val="00784530"/>
    <w:rsid w:val="00790DE9"/>
    <w:rsid w:val="00794E3C"/>
    <w:rsid w:val="007A09D2"/>
    <w:rsid w:val="007A5292"/>
    <w:rsid w:val="007B0F93"/>
    <w:rsid w:val="007B139A"/>
    <w:rsid w:val="007B3E0C"/>
    <w:rsid w:val="007B4653"/>
    <w:rsid w:val="007B53A3"/>
    <w:rsid w:val="007B5877"/>
    <w:rsid w:val="007B5A46"/>
    <w:rsid w:val="007C1AC7"/>
    <w:rsid w:val="007C3892"/>
    <w:rsid w:val="007C3FFD"/>
    <w:rsid w:val="007C6F08"/>
    <w:rsid w:val="007C7482"/>
    <w:rsid w:val="007D1EBB"/>
    <w:rsid w:val="007D2568"/>
    <w:rsid w:val="007D2730"/>
    <w:rsid w:val="007D4AB9"/>
    <w:rsid w:val="007E1364"/>
    <w:rsid w:val="007E664C"/>
    <w:rsid w:val="007F1A28"/>
    <w:rsid w:val="007F3B3C"/>
    <w:rsid w:val="007F49F7"/>
    <w:rsid w:val="007F6989"/>
    <w:rsid w:val="007F7C74"/>
    <w:rsid w:val="00801D90"/>
    <w:rsid w:val="0080252F"/>
    <w:rsid w:val="00807DD8"/>
    <w:rsid w:val="00807E29"/>
    <w:rsid w:val="008102E8"/>
    <w:rsid w:val="00810993"/>
    <w:rsid w:val="00812C28"/>
    <w:rsid w:val="00816A2E"/>
    <w:rsid w:val="0082032A"/>
    <w:rsid w:val="00820632"/>
    <w:rsid w:val="00820E10"/>
    <w:rsid w:val="0082301E"/>
    <w:rsid w:val="0082565F"/>
    <w:rsid w:val="00827023"/>
    <w:rsid w:val="008274F3"/>
    <w:rsid w:val="00827FB4"/>
    <w:rsid w:val="008303D0"/>
    <w:rsid w:val="008340BA"/>
    <w:rsid w:val="008341D4"/>
    <w:rsid w:val="008346E0"/>
    <w:rsid w:val="00836B82"/>
    <w:rsid w:val="008416EF"/>
    <w:rsid w:val="00844658"/>
    <w:rsid w:val="00846D78"/>
    <w:rsid w:val="008503ED"/>
    <w:rsid w:val="0085094E"/>
    <w:rsid w:val="00850BBA"/>
    <w:rsid w:val="0085411B"/>
    <w:rsid w:val="00856605"/>
    <w:rsid w:val="00862CB8"/>
    <w:rsid w:val="00870CD5"/>
    <w:rsid w:val="0087201C"/>
    <w:rsid w:val="00874152"/>
    <w:rsid w:val="0088314B"/>
    <w:rsid w:val="00885E72"/>
    <w:rsid w:val="008879E6"/>
    <w:rsid w:val="00890160"/>
    <w:rsid w:val="00892E04"/>
    <w:rsid w:val="00893260"/>
    <w:rsid w:val="0089360A"/>
    <w:rsid w:val="008936DA"/>
    <w:rsid w:val="0089747D"/>
    <w:rsid w:val="008975D2"/>
    <w:rsid w:val="008A5FDC"/>
    <w:rsid w:val="008A70D4"/>
    <w:rsid w:val="008B16CD"/>
    <w:rsid w:val="008B548A"/>
    <w:rsid w:val="008B5A9C"/>
    <w:rsid w:val="008B72F7"/>
    <w:rsid w:val="008B73C0"/>
    <w:rsid w:val="008B77CC"/>
    <w:rsid w:val="008C0E8E"/>
    <w:rsid w:val="008C4F5C"/>
    <w:rsid w:val="008C5449"/>
    <w:rsid w:val="008C5E63"/>
    <w:rsid w:val="008C6794"/>
    <w:rsid w:val="008C72B7"/>
    <w:rsid w:val="008D0F3A"/>
    <w:rsid w:val="008D1177"/>
    <w:rsid w:val="008D148D"/>
    <w:rsid w:val="008D2F57"/>
    <w:rsid w:val="008D3B56"/>
    <w:rsid w:val="008D41A7"/>
    <w:rsid w:val="008D4A39"/>
    <w:rsid w:val="008D75B3"/>
    <w:rsid w:val="008E21BB"/>
    <w:rsid w:val="008E23CB"/>
    <w:rsid w:val="008E2627"/>
    <w:rsid w:val="008E4BE7"/>
    <w:rsid w:val="008F0A56"/>
    <w:rsid w:val="008F11F1"/>
    <w:rsid w:val="008F29F6"/>
    <w:rsid w:val="008F2DDF"/>
    <w:rsid w:val="008F40B3"/>
    <w:rsid w:val="008F4F7C"/>
    <w:rsid w:val="0090088D"/>
    <w:rsid w:val="009017E6"/>
    <w:rsid w:val="00901F11"/>
    <w:rsid w:val="00906FBC"/>
    <w:rsid w:val="009075DD"/>
    <w:rsid w:val="009078E2"/>
    <w:rsid w:val="009104EE"/>
    <w:rsid w:val="009106C3"/>
    <w:rsid w:val="009113FF"/>
    <w:rsid w:val="00912DEE"/>
    <w:rsid w:val="0091435C"/>
    <w:rsid w:val="00920F2C"/>
    <w:rsid w:val="009248DD"/>
    <w:rsid w:val="00926064"/>
    <w:rsid w:val="00926663"/>
    <w:rsid w:val="00927932"/>
    <w:rsid w:val="00927CEB"/>
    <w:rsid w:val="00927E46"/>
    <w:rsid w:val="009310F3"/>
    <w:rsid w:val="0093315F"/>
    <w:rsid w:val="00933205"/>
    <w:rsid w:val="0093364B"/>
    <w:rsid w:val="00936C24"/>
    <w:rsid w:val="00941E33"/>
    <w:rsid w:val="00942FAC"/>
    <w:rsid w:val="0094398E"/>
    <w:rsid w:val="00945AF6"/>
    <w:rsid w:val="0095149F"/>
    <w:rsid w:val="00952D69"/>
    <w:rsid w:val="0095311A"/>
    <w:rsid w:val="0095481A"/>
    <w:rsid w:val="0096077F"/>
    <w:rsid w:val="00963109"/>
    <w:rsid w:val="00963346"/>
    <w:rsid w:val="00963966"/>
    <w:rsid w:val="00972A8A"/>
    <w:rsid w:val="00975CE3"/>
    <w:rsid w:val="00976889"/>
    <w:rsid w:val="00977BEC"/>
    <w:rsid w:val="00977FC3"/>
    <w:rsid w:val="00980922"/>
    <w:rsid w:val="00985A28"/>
    <w:rsid w:val="00985AC2"/>
    <w:rsid w:val="009868D0"/>
    <w:rsid w:val="00993108"/>
    <w:rsid w:val="009936EA"/>
    <w:rsid w:val="00994623"/>
    <w:rsid w:val="00995913"/>
    <w:rsid w:val="009A399E"/>
    <w:rsid w:val="009A4686"/>
    <w:rsid w:val="009A6372"/>
    <w:rsid w:val="009A678C"/>
    <w:rsid w:val="009B3F93"/>
    <w:rsid w:val="009B73E8"/>
    <w:rsid w:val="009C0AEB"/>
    <w:rsid w:val="009C5C29"/>
    <w:rsid w:val="009C65C8"/>
    <w:rsid w:val="009D25C9"/>
    <w:rsid w:val="009D28EC"/>
    <w:rsid w:val="009D2EB0"/>
    <w:rsid w:val="009D3137"/>
    <w:rsid w:val="009D413A"/>
    <w:rsid w:val="009D54E9"/>
    <w:rsid w:val="009D570C"/>
    <w:rsid w:val="009E190A"/>
    <w:rsid w:val="009E2E30"/>
    <w:rsid w:val="009E3AB1"/>
    <w:rsid w:val="009E3DA5"/>
    <w:rsid w:val="009E4F49"/>
    <w:rsid w:val="009E6744"/>
    <w:rsid w:val="009E7791"/>
    <w:rsid w:val="009E7DB3"/>
    <w:rsid w:val="009F0A83"/>
    <w:rsid w:val="009F7BBF"/>
    <w:rsid w:val="00A03476"/>
    <w:rsid w:val="00A05F4E"/>
    <w:rsid w:val="00A13070"/>
    <w:rsid w:val="00A147FA"/>
    <w:rsid w:val="00A147FD"/>
    <w:rsid w:val="00A14EC2"/>
    <w:rsid w:val="00A17BD3"/>
    <w:rsid w:val="00A2171F"/>
    <w:rsid w:val="00A241EA"/>
    <w:rsid w:val="00A2497D"/>
    <w:rsid w:val="00A26B31"/>
    <w:rsid w:val="00A27CFE"/>
    <w:rsid w:val="00A27D06"/>
    <w:rsid w:val="00A36188"/>
    <w:rsid w:val="00A36CCC"/>
    <w:rsid w:val="00A40585"/>
    <w:rsid w:val="00A411C8"/>
    <w:rsid w:val="00A45751"/>
    <w:rsid w:val="00A47681"/>
    <w:rsid w:val="00A5100A"/>
    <w:rsid w:val="00A51630"/>
    <w:rsid w:val="00A56042"/>
    <w:rsid w:val="00A5698C"/>
    <w:rsid w:val="00A57C20"/>
    <w:rsid w:val="00A57CF4"/>
    <w:rsid w:val="00A64BA9"/>
    <w:rsid w:val="00A755F0"/>
    <w:rsid w:val="00A76F3F"/>
    <w:rsid w:val="00A82CF6"/>
    <w:rsid w:val="00A902BA"/>
    <w:rsid w:val="00A93A7D"/>
    <w:rsid w:val="00AA360E"/>
    <w:rsid w:val="00AA5532"/>
    <w:rsid w:val="00AB302A"/>
    <w:rsid w:val="00AB7699"/>
    <w:rsid w:val="00AC0EE6"/>
    <w:rsid w:val="00AC3FC7"/>
    <w:rsid w:val="00AC6901"/>
    <w:rsid w:val="00AC79B2"/>
    <w:rsid w:val="00AC7E0B"/>
    <w:rsid w:val="00AD3BD6"/>
    <w:rsid w:val="00AD4F42"/>
    <w:rsid w:val="00AD61A1"/>
    <w:rsid w:val="00AD6946"/>
    <w:rsid w:val="00AD7A73"/>
    <w:rsid w:val="00AE135E"/>
    <w:rsid w:val="00AE7161"/>
    <w:rsid w:val="00AF02D7"/>
    <w:rsid w:val="00AF2569"/>
    <w:rsid w:val="00AF44B9"/>
    <w:rsid w:val="00AF580A"/>
    <w:rsid w:val="00AF71FB"/>
    <w:rsid w:val="00B023FD"/>
    <w:rsid w:val="00B0428D"/>
    <w:rsid w:val="00B062EE"/>
    <w:rsid w:val="00B065D7"/>
    <w:rsid w:val="00B11095"/>
    <w:rsid w:val="00B13D86"/>
    <w:rsid w:val="00B16D42"/>
    <w:rsid w:val="00B21D09"/>
    <w:rsid w:val="00B24099"/>
    <w:rsid w:val="00B279ED"/>
    <w:rsid w:val="00B32F45"/>
    <w:rsid w:val="00B3785E"/>
    <w:rsid w:val="00B42928"/>
    <w:rsid w:val="00B4441E"/>
    <w:rsid w:val="00B44B3E"/>
    <w:rsid w:val="00B51179"/>
    <w:rsid w:val="00B529B8"/>
    <w:rsid w:val="00B6087D"/>
    <w:rsid w:val="00B60CC7"/>
    <w:rsid w:val="00B61606"/>
    <w:rsid w:val="00B6242A"/>
    <w:rsid w:val="00B63171"/>
    <w:rsid w:val="00B638E7"/>
    <w:rsid w:val="00B63E9A"/>
    <w:rsid w:val="00B663C1"/>
    <w:rsid w:val="00B6736D"/>
    <w:rsid w:val="00B711BC"/>
    <w:rsid w:val="00B725BD"/>
    <w:rsid w:val="00B72B7C"/>
    <w:rsid w:val="00B7340B"/>
    <w:rsid w:val="00B820AA"/>
    <w:rsid w:val="00B864D1"/>
    <w:rsid w:val="00B949ED"/>
    <w:rsid w:val="00B97B28"/>
    <w:rsid w:val="00BA03A3"/>
    <w:rsid w:val="00BA4D8C"/>
    <w:rsid w:val="00BA75A7"/>
    <w:rsid w:val="00BA7D58"/>
    <w:rsid w:val="00BB1B3D"/>
    <w:rsid w:val="00BC37EF"/>
    <w:rsid w:val="00BC5EF1"/>
    <w:rsid w:val="00BD5816"/>
    <w:rsid w:val="00BE09ED"/>
    <w:rsid w:val="00BE1979"/>
    <w:rsid w:val="00BE360E"/>
    <w:rsid w:val="00BE3C4C"/>
    <w:rsid w:val="00BE54E6"/>
    <w:rsid w:val="00BE61DE"/>
    <w:rsid w:val="00BE7878"/>
    <w:rsid w:val="00BE7C7C"/>
    <w:rsid w:val="00BF1526"/>
    <w:rsid w:val="00BF42F3"/>
    <w:rsid w:val="00BF64AA"/>
    <w:rsid w:val="00BF78F7"/>
    <w:rsid w:val="00C00692"/>
    <w:rsid w:val="00C02592"/>
    <w:rsid w:val="00C02661"/>
    <w:rsid w:val="00C026A8"/>
    <w:rsid w:val="00C04F4C"/>
    <w:rsid w:val="00C14D09"/>
    <w:rsid w:val="00C16FE8"/>
    <w:rsid w:val="00C24EBE"/>
    <w:rsid w:val="00C25038"/>
    <w:rsid w:val="00C31FB1"/>
    <w:rsid w:val="00C32235"/>
    <w:rsid w:val="00C34ED6"/>
    <w:rsid w:val="00C358FA"/>
    <w:rsid w:val="00C36590"/>
    <w:rsid w:val="00C41F49"/>
    <w:rsid w:val="00C4547F"/>
    <w:rsid w:val="00C519FF"/>
    <w:rsid w:val="00C51F63"/>
    <w:rsid w:val="00C52210"/>
    <w:rsid w:val="00C53376"/>
    <w:rsid w:val="00C5345E"/>
    <w:rsid w:val="00C53883"/>
    <w:rsid w:val="00C53D77"/>
    <w:rsid w:val="00C57421"/>
    <w:rsid w:val="00C60875"/>
    <w:rsid w:val="00C62712"/>
    <w:rsid w:val="00C628F5"/>
    <w:rsid w:val="00C650D5"/>
    <w:rsid w:val="00C70351"/>
    <w:rsid w:val="00C72142"/>
    <w:rsid w:val="00C75C98"/>
    <w:rsid w:val="00C77766"/>
    <w:rsid w:val="00C843C7"/>
    <w:rsid w:val="00C91A15"/>
    <w:rsid w:val="00C91D34"/>
    <w:rsid w:val="00C92C0F"/>
    <w:rsid w:val="00C92E2B"/>
    <w:rsid w:val="00C93EB8"/>
    <w:rsid w:val="00CA61EC"/>
    <w:rsid w:val="00CA6A3A"/>
    <w:rsid w:val="00CA726B"/>
    <w:rsid w:val="00CA730D"/>
    <w:rsid w:val="00CA76F3"/>
    <w:rsid w:val="00CA7BD5"/>
    <w:rsid w:val="00CB3F4A"/>
    <w:rsid w:val="00CB3F88"/>
    <w:rsid w:val="00CB5A3A"/>
    <w:rsid w:val="00CB62A8"/>
    <w:rsid w:val="00CC0E09"/>
    <w:rsid w:val="00CC4EBD"/>
    <w:rsid w:val="00CC5C76"/>
    <w:rsid w:val="00CC7528"/>
    <w:rsid w:val="00CC7CD4"/>
    <w:rsid w:val="00CD0885"/>
    <w:rsid w:val="00CD0ACA"/>
    <w:rsid w:val="00CD11F6"/>
    <w:rsid w:val="00CD4290"/>
    <w:rsid w:val="00CD65C7"/>
    <w:rsid w:val="00CD6FAC"/>
    <w:rsid w:val="00CE0380"/>
    <w:rsid w:val="00CE6F89"/>
    <w:rsid w:val="00CE7545"/>
    <w:rsid w:val="00CE7D2B"/>
    <w:rsid w:val="00CF11CE"/>
    <w:rsid w:val="00CF1C3A"/>
    <w:rsid w:val="00CF2A60"/>
    <w:rsid w:val="00CF4622"/>
    <w:rsid w:val="00D029E5"/>
    <w:rsid w:val="00D12F52"/>
    <w:rsid w:val="00D130EB"/>
    <w:rsid w:val="00D20D04"/>
    <w:rsid w:val="00D25A66"/>
    <w:rsid w:val="00D260EE"/>
    <w:rsid w:val="00D27471"/>
    <w:rsid w:val="00D31120"/>
    <w:rsid w:val="00D31E22"/>
    <w:rsid w:val="00D34A6B"/>
    <w:rsid w:val="00D4209B"/>
    <w:rsid w:val="00D44DEE"/>
    <w:rsid w:val="00D5080F"/>
    <w:rsid w:val="00D511CF"/>
    <w:rsid w:val="00D511D6"/>
    <w:rsid w:val="00D542DF"/>
    <w:rsid w:val="00D72160"/>
    <w:rsid w:val="00D7431E"/>
    <w:rsid w:val="00D77889"/>
    <w:rsid w:val="00D82186"/>
    <w:rsid w:val="00D854E0"/>
    <w:rsid w:val="00D869D8"/>
    <w:rsid w:val="00D93123"/>
    <w:rsid w:val="00D965E6"/>
    <w:rsid w:val="00D971E3"/>
    <w:rsid w:val="00D97551"/>
    <w:rsid w:val="00DA04AB"/>
    <w:rsid w:val="00DA1A4C"/>
    <w:rsid w:val="00DA434C"/>
    <w:rsid w:val="00DA4E18"/>
    <w:rsid w:val="00DA71FF"/>
    <w:rsid w:val="00DA79E7"/>
    <w:rsid w:val="00DA7D30"/>
    <w:rsid w:val="00DB10E7"/>
    <w:rsid w:val="00DB36DC"/>
    <w:rsid w:val="00DB6E51"/>
    <w:rsid w:val="00DC1146"/>
    <w:rsid w:val="00DC12AC"/>
    <w:rsid w:val="00DC14C5"/>
    <w:rsid w:val="00DC2534"/>
    <w:rsid w:val="00DC2906"/>
    <w:rsid w:val="00DC53C6"/>
    <w:rsid w:val="00DC5733"/>
    <w:rsid w:val="00DC5FF3"/>
    <w:rsid w:val="00DD298B"/>
    <w:rsid w:val="00DD2A2E"/>
    <w:rsid w:val="00DD2B48"/>
    <w:rsid w:val="00DD2C1F"/>
    <w:rsid w:val="00DD321C"/>
    <w:rsid w:val="00DD3D7C"/>
    <w:rsid w:val="00DE1B77"/>
    <w:rsid w:val="00DE706D"/>
    <w:rsid w:val="00DE713E"/>
    <w:rsid w:val="00DF2C7C"/>
    <w:rsid w:val="00DF4A2C"/>
    <w:rsid w:val="00E01AD0"/>
    <w:rsid w:val="00E03F78"/>
    <w:rsid w:val="00E05976"/>
    <w:rsid w:val="00E105DD"/>
    <w:rsid w:val="00E11112"/>
    <w:rsid w:val="00E11FC3"/>
    <w:rsid w:val="00E12179"/>
    <w:rsid w:val="00E13110"/>
    <w:rsid w:val="00E13917"/>
    <w:rsid w:val="00E13F7A"/>
    <w:rsid w:val="00E14B00"/>
    <w:rsid w:val="00E14C21"/>
    <w:rsid w:val="00E15117"/>
    <w:rsid w:val="00E15559"/>
    <w:rsid w:val="00E16364"/>
    <w:rsid w:val="00E21575"/>
    <w:rsid w:val="00E23355"/>
    <w:rsid w:val="00E26744"/>
    <w:rsid w:val="00E30CB3"/>
    <w:rsid w:val="00E339E5"/>
    <w:rsid w:val="00E37237"/>
    <w:rsid w:val="00E409BA"/>
    <w:rsid w:val="00E420E3"/>
    <w:rsid w:val="00E42B21"/>
    <w:rsid w:val="00E42DA5"/>
    <w:rsid w:val="00E44631"/>
    <w:rsid w:val="00E474C1"/>
    <w:rsid w:val="00E504E7"/>
    <w:rsid w:val="00E51C95"/>
    <w:rsid w:val="00E554B2"/>
    <w:rsid w:val="00E55F1E"/>
    <w:rsid w:val="00E567B5"/>
    <w:rsid w:val="00E579FF"/>
    <w:rsid w:val="00E57EC4"/>
    <w:rsid w:val="00E60BCA"/>
    <w:rsid w:val="00E6316F"/>
    <w:rsid w:val="00E64B0F"/>
    <w:rsid w:val="00E66308"/>
    <w:rsid w:val="00E66740"/>
    <w:rsid w:val="00E73516"/>
    <w:rsid w:val="00E73C02"/>
    <w:rsid w:val="00E73C34"/>
    <w:rsid w:val="00E74567"/>
    <w:rsid w:val="00E75495"/>
    <w:rsid w:val="00E83FAE"/>
    <w:rsid w:val="00E84F9C"/>
    <w:rsid w:val="00E855D7"/>
    <w:rsid w:val="00E871CE"/>
    <w:rsid w:val="00E904AA"/>
    <w:rsid w:val="00E90740"/>
    <w:rsid w:val="00E9470B"/>
    <w:rsid w:val="00EA0AF4"/>
    <w:rsid w:val="00EA0DC9"/>
    <w:rsid w:val="00EA1665"/>
    <w:rsid w:val="00EA7599"/>
    <w:rsid w:val="00EA795A"/>
    <w:rsid w:val="00EB1130"/>
    <w:rsid w:val="00EC6203"/>
    <w:rsid w:val="00EC678A"/>
    <w:rsid w:val="00ED03FF"/>
    <w:rsid w:val="00ED3C16"/>
    <w:rsid w:val="00EE1973"/>
    <w:rsid w:val="00EE3FF4"/>
    <w:rsid w:val="00EE5126"/>
    <w:rsid w:val="00EF4230"/>
    <w:rsid w:val="00EF5995"/>
    <w:rsid w:val="00EF629E"/>
    <w:rsid w:val="00F06945"/>
    <w:rsid w:val="00F07593"/>
    <w:rsid w:val="00F10F66"/>
    <w:rsid w:val="00F1261B"/>
    <w:rsid w:val="00F14398"/>
    <w:rsid w:val="00F17F7B"/>
    <w:rsid w:val="00F21FD6"/>
    <w:rsid w:val="00F21FD8"/>
    <w:rsid w:val="00F22A17"/>
    <w:rsid w:val="00F231B7"/>
    <w:rsid w:val="00F254E7"/>
    <w:rsid w:val="00F26101"/>
    <w:rsid w:val="00F26E9F"/>
    <w:rsid w:val="00F4042D"/>
    <w:rsid w:val="00F41680"/>
    <w:rsid w:val="00F43EE4"/>
    <w:rsid w:val="00F45754"/>
    <w:rsid w:val="00F45EDB"/>
    <w:rsid w:val="00F52415"/>
    <w:rsid w:val="00F52AEA"/>
    <w:rsid w:val="00F548A0"/>
    <w:rsid w:val="00F55C79"/>
    <w:rsid w:val="00F60871"/>
    <w:rsid w:val="00F61472"/>
    <w:rsid w:val="00F61550"/>
    <w:rsid w:val="00F616E7"/>
    <w:rsid w:val="00F61B12"/>
    <w:rsid w:val="00F70707"/>
    <w:rsid w:val="00F707EC"/>
    <w:rsid w:val="00F71883"/>
    <w:rsid w:val="00F71EF3"/>
    <w:rsid w:val="00F74964"/>
    <w:rsid w:val="00F75764"/>
    <w:rsid w:val="00F76C15"/>
    <w:rsid w:val="00F80BF5"/>
    <w:rsid w:val="00F81372"/>
    <w:rsid w:val="00F83717"/>
    <w:rsid w:val="00F842E6"/>
    <w:rsid w:val="00F86494"/>
    <w:rsid w:val="00F86C74"/>
    <w:rsid w:val="00F8788D"/>
    <w:rsid w:val="00F9414D"/>
    <w:rsid w:val="00F954EB"/>
    <w:rsid w:val="00F97EBC"/>
    <w:rsid w:val="00FA443A"/>
    <w:rsid w:val="00FA4A6E"/>
    <w:rsid w:val="00FA4FFB"/>
    <w:rsid w:val="00FA63E5"/>
    <w:rsid w:val="00FA7F0D"/>
    <w:rsid w:val="00FB0DD1"/>
    <w:rsid w:val="00FB2353"/>
    <w:rsid w:val="00FB2C83"/>
    <w:rsid w:val="00FB45B4"/>
    <w:rsid w:val="00FB7647"/>
    <w:rsid w:val="00FC0F79"/>
    <w:rsid w:val="00FC1812"/>
    <w:rsid w:val="00FC527C"/>
    <w:rsid w:val="00FC58A2"/>
    <w:rsid w:val="00FC6302"/>
    <w:rsid w:val="00FC7BB8"/>
    <w:rsid w:val="00FD0EBC"/>
    <w:rsid w:val="00FD1BDE"/>
    <w:rsid w:val="00FD2405"/>
    <w:rsid w:val="00FD25D3"/>
    <w:rsid w:val="00FD3A5A"/>
    <w:rsid w:val="00FD55C4"/>
    <w:rsid w:val="00FD633C"/>
    <w:rsid w:val="00FD7092"/>
    <w:rsid w:val="00FE129F"/>
    <w:rsid w:val="00FE1339"/>
    <w:rsid w:val="00FF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5CDEC4F-5D93-47A4-8363-C21517DC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274BF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caption"/>
    <w:basedOn w:val="a1"/>
    <w:next w:val="a1"/>
    <w:qFormat/>
    <w:rsid w:val="00E11112"/>
    <w:pPr>
      <w:spacing w:before="120" w:after="240"/>
      <w:jc w:val="center"/>
    </w:pPr>
    <w:rPr>
      <w:b/>
      <w:szCs w:val="20"/>
    </w:rPr>
  </w:style>
  <w:style w:type="paragraph" w:styleId="a6">
    <w:name w:val="Balloon Text"/>
    <w:basedOn w:val="a1"/>
    <w:link w:val="a7"/>
    <w:rsid w:val="00B624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B6242A"/>
    <w:rPr>
      <w:rFonts w:ascii="Segoe UI" w:hAnsi="Segoe UI" w:cs="Segoe UI"/>
      <w:sz w:val="18"/>
      <w:szCs w:val="18"/>
    </w:rPr>
  </w:style>
  <w:style w:type="paragraph" w:styleId="a8">
    <w:name w:val="header"/>
    <w:basedOn w:val="a1"/>
    <w:link w:val="a9"/>
    <w:uiPriority w:val="99"/>
    <w:rsid w:val="00870C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70CD5"/>
    <w:rPr>
      <w:sz w:val="24"/>
      <w:szCs w:val="24"/>
    </w:rPr>
  </w:style>
  <w:style w:type="paragraph" w:styleId="aa">
    <w:name w:val="footer"/>
    <w:basedOn w:val="a1"/>
    <w:link w:val="ab"/>
    <w:rsid w:val="00870C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70CD5"/>
    <w:rPr>
      <w:sz w:val="24"/>
      <w:szCs w:val="24"/>
    </w:rPr>
  </w:style>
  <w:style w:type="paragraph" w:customStyle="1" w:styleId="ConsPlusNormal">
    <w:name w:val="ConsPlusNormal"/>
    <w:rsid w:val="00E1311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E1311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ac">
    <w:name w:val="footnote text"/>
    <w:basedOn w:val="a1"/>
    <w:link w:val="ad"/>
    <w:unhideWhenUsed/>
    <w:rsid w:val="00E13110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link w:val="ac"/>
    <w:rsid w:val="00E13110"/>
    <w:rPr>
      <w:rFonts w:ascii="Calibri" w:eastAsia="Calibri" w:hAnsi="Calibri"/>
      <w:lang w:eastAsia="en-US"/>
    </w:rPr>
  </w:style>
  <w:style w:type="character" w:styleId="ae">
    <w:name w:val="footnote reference"/>
    <w:unhideWhenUsed/>
    <w:rsid w:val="00E13110"/>
    <w:rPr>
      <w:vertAlign w:val="superscript"/>
    </w:rPr>
  </w:style>
  <w:style w:type="numbering" w:customStyle="1" w:styleId="11">
    <w:name w:val="Нет списка1"/>
    <w:next w:val="a4"/>
    <w:uiPriority w:val="99"/>
    <w:semiHidden/>
    <w:unhideWhenUsed/>
    <w:rsid w:val="00E55F1E"/>
  </w:style>
  <w:style w:type="paragraph" w:customStyle="1" w:styleId="12">
    <w:name w:val="Заголовок 1 (ф)"/>
    <w:basedOn w:val="a1"/>
    <w:rsid w:val="00E55F1E"/>
    <w:pPr>
      <w:spacing w:after="24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E55F1E"/>
    <w:pPr>
      <w:spacing w:before="60" w:after="60"/>
      <w:ind w:firstLine="709"/>
      <w:jc w:val="both"/>
    </w:pPr>
    <w:rPr>
      <w:b/>
      <w:i/>
    </w:rPr>
  </w:style>
  <w:style w:type="paragraph" w:customStyle="1" w:styleId="af">
    <w:name w:val="Обычный (ф)"/>
    <w:basedOn w:val="a1"/>
    <w:link w:val="af0"/>
    <w:rsid w:val="00E55F1E"/>
    <w:pPr>
      <w:ind w:firstLine="709"/>
      <w:jc w:val="both"/>
    </w:pPr>
  </w:style>
  <w:style w:type="character" w:customStyle="1" w:styleId="af0">
    <w:name w:val="Обычный (ф) Знак Знак"/>
    <w:link w:val="af"/>
    <w:rsid w:val="00E55F1E"/>
    <w:rPr>
      <w:sz w:val="24"/>
      <w:szCs w:val="24"/>
    </w:rPr>
  </w:style>
  <w:style w:type="paragraph" w:customStyle="1" w:styleId="2">
    <w:name w:val="Таблица 2 (ф)"/>
    <w:basedOn w:val="a1"/>
    <w:rsid w:val="00E55F1E"/>
    <w:pPr>
      <w:spacing w:before="20" w:after="20"/>
      <w:jc w:val="center"/>
    </w:pPr>
  </w:style>
  <w:style w:type="paragraph" w:customStyle="1" w:styleId="14">
    <w:name w:val="Обычный (ф) + 14 пт"/>
    <w:basedOn w:val="af"/>
    <w:rsid w:val="00E55F1E"/>
    <w:pPr>
      <w:ind w:left="360" w:firstLine="0"/>
      <w:jc w:val="center"/>
    </w:pPr>
    <w:rPr>
      <w:sz w:val="28"/>
      <w:szCs w:val="20"/>
    </w:rPr>
  </w:style>
  <w:style w:type="paragraph" w:customStyle="1" w:styleId="a">
    <w:name w:val="курсив (ф)"/>
    <w:basedOn w:val="a1"/>
    <w:link w:val="af1"/>
    <w:rsid w:val="00E55F1E"/>
    <w:pPr>
      <w:numPr>
        <w:numId w:val="7"/>
      </w:numPr>
      <w:tabs>
        <w:tab w:val="num" w:pos="720"/>
      </w:tabs>
      <w:ind w:left="362" w:hanging="181"/>
      <w:jc w:val="both"/>
    </w:pPr>
    <w:rPr>
      <w:i/>
    </w:rPr>
  </w:style>
  <w:style w:type="character" w:customStyle="1" w:styleId="af1">
    <w:name w:val="курсив (ф) Знак Знак"/>
    <w:link w:val="a"/>
    <w:rsid w:val="00E55F1E"/>
    <w:rPr>
      <w:i/>
      <w:sz w:val="24"/>
      <w:szCs w:val="24"/>
    </w:rPr>
  </w:style>
  <w:style w:type="paragraph" w:customStyle="1" w:styleId="a0">
    <w:name w:val="маркированный (ф)"/>
    <w:basedOn w:val="a1"/>
    <w:rsid w:val="00E55F1E"/>
    <w:pPr>
      <w:numPr>
        <w:numId w:val="2"/>
      </w:numPr>
      <w:jc w:val="both"/>
    </w:pPr>
  </w:style>
  <w:style w:type="paragraph" w:styleId="af2">
    <w:name w:val="Body Text"/>
    <w:basedOn w:val="a1"/>
    <w:link w:val="af3"/>
    <w:rsid w:val="00E55F1E"/>
    <w:pPr>
      <w:spacing w:after="120"/>
      <w:ind w:firstLine="709"/>
      <w:jc w:val="both"/>
    </w:pPr>
  </w:style>
  <w:style w:type="character" w:customStyle="1" w:styleId="af3">
    <w:name w:val="Основной текст Знак"/>
    <w:link w:val="af2"/>
    <w:rsid w:val="00E55F1E"/>
    <w:rPr>
      <w:sz w:val="24"/>
      <w:szCs w:val="24"/>
    </w:rPr>
  </w:style>
  <w:style w:type="paragraph" w:customStyle="1" w:styleId="af4">
    <w:name w:val="Простой"/>
    <w:basedOn w:val="a1"/>
    <w:rsid w:val="00E55F1E"/>
    <w:pPr>
      <w:ind w:firstLine="709"/>
      <w:jc w:val="both"/>
    </w:pPr>
    <w:rPr>
      <w:sz w:val="28"/>
      <w:szCs w:val="20"/>
    </w:rPr>
  </w:style>
  <w:style w:type="paragraph" w:customStyle="1" w:styleId="af5">
    <w:name w:val="Обычный_по_ширине"/>
    <w:basedOn w:val="a1"/>
    <w:rsid w:val="00E55F1E"/>
    <w:pPr>
      <w:spacing w:before="120"/>
      <w:ind w:firstLine="720"/>
      <w:jc w:val="both"/>
    </w:pPr>
    <w:rPr>
      <w:szCs w:val="20"/>
    </w:rPr>
  </w:style>
  <w:style w:type="numbering" w:customStyle="1" w:styleId="20">
    <w:name w:val="Нет списка2"/>
    <w:next w:val="a4"/>
    <w:uiPriority w:val="99"/>
    <w:semiHidden/>
    <w:unhideWhenUsed/>
    <w:rsid w:val="0030410B"/>
  </w:style>
  <w:style w:type="numbering" w:customStyle="1" w:styleId="3">
    <w:name w:val="Нет списка3"/>
    <w:next w:val="a4"/>
    <w:uiPriority w:val="99"/>
    <w:semiHidden/>
    <w:unhideWhenUsed/>
    <w:rsid w:val="006B5D57"/>
  </w:style>
  <w:style w:type="paragraph" w:styleId="af6">
    <w:name w:val="List Paragraph"/>
    <w:basedOn w:val="a1"/>
    <w:link w:val="af7"/>
    <w:uiPriority w:val="34"/>
    <w:qFormat/>
    <w:rsid w:val="00AE7161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szCs w:val="20"/>
      <w:lang w:val="x-none"/>
    </w:rPr>
  </w:style>
  <w:style w:type="character" w:customStyle="1" w:styleId="af7">
    <w:name w:val="Абзац списка Знак"/>
    <w:link w:val="af6"/>
    <w:uiPriority w:val="34"/>
    <w:rsid w:val="00AE7161"/>
    <w:rPr>
      <w:sz w:val="24"/>
      <w:lang w:val="x-none"/>
    </w:rPr>
  </w:style>
  <w:style w:type="character" w:customStyle="1" w:styleId="af8">
    <w:name w:val="Гипертекстовая ссылка"/>
    <w:uiPriority w:val="99"/>
    <w:rsid w:val="00711060"/>
    <w:rPr>
      <w:color w:val="106BBE"/>
    </w:rPr>
  </w:style>
  <w:style w:type="paragraph" w:customStyle="1" w:styleId="af9">
    <w:name w:val="Заголовок статьи"/>
    <w:basedOn w:val="a1"/>
    <w:next w:val="a1"/>
    <w:uiPriority w:val="99"/>
    <w:rsid w:val="001D6397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a">
    <w:name w:val="Обычный (ф) + По центру"/>
    <w:basedOn w:val="af"/>
    <w:rsid w:val="00B0428D"/>
    <w:pPr>
      <w:ind w:firstLine="0"/>
      <w:jc w:val="center"/>
    </w:pPr>
    <w:rPr>
      <w:szCs w:val="20"/>
      <w:lang w:val="x-none"/>
    </w:rPr>
  </w:style>
  <w:style w:type="paragraph" w:customStyle="1" w:styleId="afb">
    <w:name w:val="Таблицы (моноширинный)"/>
    <w:basedOn w:val="a1"/>
    <w:next w:val="a1"/>
    <w:uiPriority w:val="99"/>
    <w:rsid w:val="000D11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274BF7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Цветовое выделение"/>
    <w:uiPriority w:val="99"/>
    <w:rsid w:val="00274BF7"/>
    <w:rPr>
      <w:b/>
      <w:bCs/>
      <w:color w:val="26282F"/>
    </w:rPr>
  </w:style>
  <w:style w:type="paragraph" w:customStyle="1" w:styleId="afd">
    <w:name w:val="Нормальный (таблица)"/>
    <w:basedOn w:val="a1"/>
    <w:next w:val="a1"/>
    <w:uiPriority w:val="99"/>
    <w:rsid w:val="00274BF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Прижатый влево"/>
    <w:basedOn w:val="a1"/>
    <w:next w:val="a1"/>
    <w:uiPriority w:val="99"/>
    <w:rsid w:val="00274B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f">
    <w:name w:val="Table Grid"/>
    <w:basedOn w:val="a3"/>
    <w:rsid w:val="00723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annotation reference"/>
    <w:rsid w:val="006D132B"/>
    <w:rPr>
      <w:sz w:val="16"/>
      <w:szCs w:val="16"/>
    </w:rPr>
  </w:style>
  <w:style w:type="paragraph" w:styleId="aff1">
    <w:name w:val="annotation text"/>
    <w:basedOn w:val="a1"/>
    <w:link w:val="aff2"/>
    <w:rsid w:val="006D132B"/>
    <w:rPr>
      <w:sz w:val="20"/>
      <w:szCs w:val="20"/>
    </w:rPr>
  </w:style>
  <w:style w:type="character" w:customStyle="1" w:styleId="aff2">
    <w:name w:val="Текст примечания Знак"/>
    <w:basedOn w:val="a2"/>
    <w:link w:val="aff1"/>
    <w:rsid w:val="006D132B"/>
  </w:style>
  <w:style w:type="paragraph" w:styleId="aff3">
    <w:name w:val="annotation subject"/>
    <w:basedOn w:val="aff1"/>
    <w:next w:val="aff1"/>
    <w:link w:val="aff4"/>
    <w:rsid w:val="006D132B"/>
    <w:rPr>
      <w:b/>
      <w:bCs/>
    </w:rPr>
  </w:style>
  <w:style w:type="character" w:customStyle="1" w:styleId="aff4">
    <w:name w:val="Тема примечания Знак"/>
    <w:link w:val="aff3"/>
    <w:rsid w:val="006D13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4F87A-6336-4FF5-9DC1-93655CDF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fns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0000-08-204</dc:creator>
  <cp:lastModifiedBy>Паршуков Илья Валерьевич</cp:lastModifiedBy>
  <cp:revision>9</cp:revision>
  <cp:lastPrinted>2019-05-14T08:48:00Z</cp:lastPrinted>
  <dcterms:created xsi:type="dcterms:W3CDTF">2020-12-02T08:57:00Z</dcterms:created>
  <dcterms:modified xsi:type="dcterms:W3CDTF">2021-01-22T10:23:00Z</dcterms:modified>
</cp:coreProperties>
</file>